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5A" w:rsidRDefault="00226705" w:rsidP="00226705">
      <w:pPr>
        <w:spacing w:after="0" w:line="360" w:lineRule="auto"/>
        <w:jc w:val="center"/>
        <w:rPr>
          <w:sz w:val="32"/>
          <w:szCs w:val="32"/>
        </w:rPr>
      </w:pPr>
      <w:r>
        <w:rPr>
          <w:sz w:val="32"/>
          <w:szCs w:val="32"/>
        </w:rPr>
        <w:t>Министерство образования и молодежной политики</w:t>
      </w:r>
    </w:p>
    <w:p w:rsidR="00226705" w:rsidRDefault="00226705" w:rsidP="00226705">
      <w:pPr>
        <w:spacing w:after="0" w:line="360" w:lineRule="auto"/>
        <w:jc w:val="center"/>
        <w:rPr>
          <w:sz w:val="32"/>
          <w:szCs w:val="32"/>
        </w:rPr>
      </w:pPr>
      <w:r>
        <w:rPr>
          <w:sz w:val="32"/>
          <w:szCs w:val="32"/>
        </w:rPr>
        <w:t>Свердловской области</w:t>
      </w:r>
    </w:p>
    <w:p w:rsidR="00226705" w:rsidRDefault="00226705" w:rsidP="00226705">
      <w:pPr>
        <w:spacing w:after="0" w:line="360" w:lineRule="auto"/>
        <w:jc w:val="center"/>
        <w:rPr>
          <w:sz w:val="32"/>
          <w:szCs w:val="32"/>
        </w:rPr>
      </w:pPr>
      <w:r>
        <w:rPr>
          <w:sz w:val="32"/>
          <w:szCs w:val="32"/>
        </w:rPr>
        <w:t>государственное автономное профессиональное образовательное учреждение Свердловской области</w:t>
      </w: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r>
        <w:rPr>
          <w:sz w:val="32"/>
          <w:szCs w:val="32"/>
        </w:rPr>
        <w:t xml:space="preserve">Методические указания по оформлению и заполнению </w:t>
      </w:r>
    </w:p>
    <w:p w:rsidR="00226705" w:rsidRDefault="00226705" w:rsidP="00226705">
      <w:pPr>
        <w:spacing w:after="0" w:line="360" w:lineRule="auto"/>
        <w:jc w:val="center"/>
        <w:rPr>
          <w:sz w:val="32"/>
          <w:szCs w:val="32"/>
        </w:rPr>
      </w:pPr>
      <w:r>
        <w:rPr>
          <w:sz w:val="32"/>
          <w:szCs w:val="32"/>
        </w:rPr>
        <w:t>учебно-методической документации</w:t>
      </w: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p>
    <w:p w:rsidR="00226705" w:rsidRDefault="00226705" w:rsidP="00226705">
      <w:pPr>
        <w:spacing w:after="0" w:line="360" w:lineRule="auto"/>
        <w:jc w:val="center"/>
        <w:rPr>
          <w:sz w:val="32"/>
          <w:szCs w:val="32"/>
        </w:rPr>
      </w:pPr>
      <w:r>
        <w:rPr>
          <w:sz w:val="32"/>
          <w:szCs w:val="32"/>
        </w:rPr>
        <w:t>2021</w:t>
      </w:r>
    </w:p>
    <w:p w:rsidR="00226705" w:rsidRPr="00226705" w:rsidRDefault="00226705" w:rsidP="00226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lastRenderedPageBreak/>
        <w:t xml:space="preserve">Организация-разработчик: </w:t>
      </w:r>
      <w:proofErr w:type="gramStart"/>
      <w:r w:rsidRPr="00226705">
        <w:rPr>
          <w:rFonts w:eastAsia="Times New Roman" w:cs="Times New Roman"/>
          <w:sz w:val="28"/>
          <w:szCs w:val="28"/>
          <w:lang w:eastAsia="ru-RU"/>
        </w:rPr>
        <w:t>ГАПОУ  СО</w:t>
      </w:r>
      <w:proofErr w:type="gramEnd"/>
      <w:r w:rsidRPr="00226705">
        <w:rPr>
          <w:rFonts w:eastAsia="Times New Roman" w:cs="Times New Roman"/>
          <w:sz w:val="28"/>
          <w:szCs w:val="28"/>
          <w:lang w:eastAsia="ru-RU"/>
        </w:rPr>
        <w:t xml:space="preserve"> «Нижнетагильский строительный колледж»</w:t>
      </w:r>
    </w:p>
    <w:p w:rsidR="00226705" w:rsidRPr="00226705" w:rsidRDefault="00226705" w:rsidP="00226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eastAsia="Times New Roman" w:cs="Times New Roman"/>
          <w:sz w:val="28"/>
          <w:szCs w:val="28"/>
          <w:lang w:eastAsia="ru-RU"/>
        </w:rPr>
      </w:pPr>
    </w:p>
    <w:p w:rsidR="00226705" w:rsidRPr="00226705" w:rsidRDefault="00226705" w:rsidP="00226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 xml:space="preserve">Разработчик: Перминова Т.А., преподаватель </w:t>
      </w:r>
      <w:r>
        <w:rPr>
          <w:rFonts w:eastAsia="Times New Roman" w:cs="Times New Roman"/>
          <w:sz w:val="28"/>
          <w:szCs w:val="28"/>
          <w:lang w:eastAsia="ru-RU"/>
        </w:rPr>
        <w:t xml:space="preserve">первой квалификационной категории </w:t>
      </w:r>
      <w:proofErr w:type="gramStart"/>
      <w:r w:rsidRPr="00226705">
        <w:rPr>
          <w:rFonts w:eastAsia="Times New Roman" w:cs="Times New Roman"/>
          <w:sz w:val="28"/>
          <w:szCs w:val="28"/>
          <w:lang w:eastAsia="ru-RU"/>
        </w:rPr>
        <w:t>ГАПОУ  СО</w:t>
      </w:r>
      <w:proofErr w:type="gramEnd"/>
      <w:r w:rsidRPr="00226705">
        <w:rPr>
          <w:rFonts w:eastAsia="Times New Roman" w:cs="Times New Roman"/>
          <w:sz w:val="28"/>
          <w:szCs w:val="28"/>
          <w:lang w:eastAsia="ru-RU"/>
        </w:rPr>
        <w:t xml:space="preserve"> «Нижнет</w:t>
      </w:r>
      <w:r>
        <w:rPr>
          <w:rFonts w:eastAsia="Times New Roman" w:cs="Times New Roman"/>
          <w:sz w:val="28"/>
          <w:szCs w:val="28"/>
          <w:lang w:eastAsia="ru-RU"/>
        </w:rPr>
        <w:t>агильский строительный колледж»</w:t>
      </w:r>
    </w:p>
    <w:p w:rsidR="00226705" w:rsidRPr="00226705" w:rsidRDefault="00226705" w:rsidP="00226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sectPr w:rsidR="00226705" w:rsidRPr="00226705">
          <w:footerReference w:type="default" r:id="rId7"/>
          <w:pgSz w:w="11906" w:h="16838"/>
          <w:pgMar w:top="1134" w:right="850" w:bottom="1134" w:left="1701" w:header="720" w:footer="720" w:gutter="0"/>
          <w:cols w:space="720"/>
          <w:docGrid w:linePitch="360"/>
        </w:sect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120" w:line="24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РАССМОТРЕНА</w:t>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p>
    <w:p w:rsidR="00226705" w:rsidRPr="00226705" w:rsidRDefault="00226705" w:rsidP="00226705">
      <w:pPr>
        <w:spacing w:after="120" w:line="24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Предметно-цикловой комиссией</w:t>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p>
    <w:p w:rsidR="00226705" w:rsidRPr="00226705" w:rsidRDefault="00226705" w:rsidP="00226705">
      <w:pPr>
        <w:spacing w:after="120" w:line="24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Председатель ЦК</w:t>
      </w:r>
      <w:r w:rsidRPr="00226705">
        <w:rPr>
          <w:rFonts w:eastAsia="Times New Roman" w:cs="Times New Roman"/>
          <w:sz w:val="28"/>
          <w:szCs w:val="28"/>
          <w:lang w:eastAsia="ru-RU"/>
        </w:rPr>
        <w:tab/>
        <w:t>_____________</w:t>
      </w:r>
      <w:r w:rsidRPr="00226705">
        <w:rPr>
          <w:rFonts w:eastAsia="Times New Roman" w:cs="Times New Roman"/>
          <w:sz w:val="28"/>
          <w:szCs w:val="28"/>
          <w:lang w:eastAsia="ru-RU"/>
        </w:rPr>
        <w:tab/>
      </w:r>
    </w:p>
    <w:p w:rsidR="00226705" w:rsidRPr="00226705" w:rsidRDefault="00226705" w:rsidP="00226705">
      <w:pPr>
        <w:spacing w:after="100" w:afterAutospacing="1" w:line="360" w:lineRule="auto"/>
        <w:contextualSpacing/>
        <w:jc w:val="both"/>
        <w:rPr>
          <w:rFonts w:eastAsia="Times New Roman" w:cs="Times New Roman"/>
          <w:sz w:val="28"/>
          <w:szCs w:val="28"/>
          <w:lang w:eastAsia="ru-RU"/>
        </w:rPr>
      </w:pPr>
    </w:p>
    <w:p w:rsidR="00226705" w:rsidRPr="00226705" w:rsidRDefault="00226705" w:rsidP="00226705">
      <w:pPr>
        <w:spacing w:after="100" w:afterAutospacing="1" w:line="360" w:lineRule="auto"/>
        <w:contextualSpacing/>
        <w:jc w:val="both"/>
        <w:rPr>
          <w:rFonts w:eastAsia="Times New Roman" w:cs="Times New Roman"/>
          <w:sz w:val="28"/>
          <w:szCs w:val="28"/>
          <w:lang w:eastAsia="ru-RU"/>
        </w:rPr>
      </w:pPr>
    </w:p>
    <w:p w:rsidR="00226705" w:rsidRPr="00226705" w:rsidRDefault="00226705" w:rsidP="00226705">
      <w:pPr>
        <w:spacing w:after="100" w:afterAutospacing="1" w:line="360" w:lineRule="auto"/>
        <w:contextualSpacing/>
        <w:jc w:val="both"/>
        <w:rPr>
          <w:rFonts w:eastAsia="Times New Roman" w:cs="Times New Roman"/>
          <w:sz w:val="28"/>
          <w:szCs w:val="28"/>
          <w:lang w:eastAsia="ru-RU"/>
        </w:rPr>
      </w:pPr>
    </w:p>
    <w:p w:rsidR="00226705" w:rsidRPr="00226705" w:rsidRDefault="00226705" w:rsidP="00226705">
      <w:pPr>
        <w:spacing w:after="100" w:afterAutospacing="1" w:line="36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r w:rsidRPr="00226705">
        <w:rPr>
          <w:rFonts w:eastAsia="Times New Roman" w:cs="Times New Roman"/>
          <w:sz w:val="28"/>
          <w:szCs w:val="28"/>
          <w:lang w:eastAsia="ru-RU"/>
        </w:rPr>
        <w:tab/>
      </w: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p>
    <w:p w:rsidR="00226705" w:rsidRPr="00226705" w:rsidRDefault="00226705" w:rsidP="00226705">
      <w:pPr>
        <w:spacing w:after="0" w:line="36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СОГЛАСОВАНО</w:t>
      </w:r>
    </w:p>
    <w:p w:rsidR="00226705" w:rsidRPr="00226705" w:rsidRDefault="00226705" w:rsidP="00226705">
      <w:pPr>
        <w:spacing w:after="0" w:line="36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Методическим советом</w:t>
      </w:r>
    </w:p>
    <w:p w:rsidR="00226705" w:rsidRPr="00226705" w:rsidRDefault="00226705" w:rsidP="00226705">
      <w:pPr>
        <w:spacing w:after="0" w:line="360" w:lineRule="auto"/>
        <w:contextualSpacing/>
        <w:jc w:val="both"/>
        <w:rPr>
          <w:rFonts w:eastAsia="Times New Roman" w:cs="Times New Roman"/>
          <w:sz w:val="28"/>
          <w:szCs w:val="28"/>
          <w:lang w:eastAsia="ru-RU"/>
        </w:rPr>
      </w:pPr>
      <w:r w:rsidRPr="00226705">
        <w:rPr>
          <w:rFonts w:eastAsia="Times New Roman" w:cs="Times New Roman"/>
          <w:sz w:val="28"/>
          <w:szCs w:val="28"/>
          <w:lang w:eastAsia="ru-RU"/>
        </w:rPr>
        <w:t>Протокол № ___от ____________</w:t>
      </w:r>
    </w:p>
    <w:p w:rsidR="00226705" w:rsidRPr="00226705" w:rsidRDefault="00226705" w:rsidP="00226705">
      <w:pPr>
        <w:spacing w:after="0" w:line="360" w:lineRule="auto"/>
        <w:contextualSpacing/>
        <w:rPr>
          <w:rFonts w:eastAsia="Times New Roman" w:cs="Times New Roman"/>
          <w:sz w:val="28"/>
          <w:szCs w:val="28"/>
          <w:lang w:eastAsia="ru-RU"/>
        </w:rPr>
        <w:sectPr w:rsidR="00226705" w:rsidRPr="00226705" w:rsidSect="00823928">
          <w:type w:val="continuous"/>
          <w:pgSz w:w="11906" w:h="16838"/>
          <w:pgMar w:top="1134" w:right="850" w:bottom="1134" w:left="1701" w:header="720" w:footer="720" w:gutter="0"/>
          <w:cols w:num="2" w:space="720"/>
          <w:docGrid w:linePitch="360"/>
        </w:sectPr>
      </w:pPr>
    </w:p>
    <w:p w:rsidR="00226705" w:rsidRDefault="00226705" w:rsidP="00226705">
      <w:pPr>
        <w:spacing w:after="0" w:line="360" w:lineRule="auto"/>
        <w:jc w:val="center"/>
        <w:rPr>
          <w:sz w:val="32"/>
          <w:szCs w:val="32"/>
        </w:rPr>
      </w:pPr>
      <w:r>
        <w:rPr>
          <w:sz w:val="32"/>
          <w:szCs w:val="32"/>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226705" w:rsidRPr="00ED782A" w:rsidTr="00587C7D">
        <w:tc>
          <w:tcPr>
            <w:tcW w:w="8188" w:type="dxa"/>
          </w:tcPr>
          <w:p w:rsidR="00226705" w:rsidRPr="00ED782A" w:rsidRDefault="00226705" w:rsidP="00226705">
            <w:pPr>
              <w:spacing w:line="360" w:lineRule="auto"/>
              <w:jc w:val="both"/>
              <w:rPr>
                <w:sz w:val="28"/>
                <w:szCs w:val="28"/>
              </w:rPr>
            </w:pPr>
            <w:bookmarkStart w:id="0" w:name="_GoBack"/>
            <w:r w:rsidRPr="00ED782A">
              <w:rPr>
                <w:sz w:val="28"/>
                <w:szCs w:val="28"/>
              </w:rPr>
              <w:t>Пояснительная записка</w:t>
            </w:r>
          </w:p>
        </w:tc>
        <w:tc>
          <w:tcPr>
            <w:tcW w:w="1383" w:type="dxa"/>
          </w:tcPr>
          <w:p w:rsidR="00226705" w:rsidRPr="00ED782A" w:rsidRDefault="00226705" w:rsidP="00226705">
            <w:pPr>
              <w:spacing w:line="360" w:lineRule="auto"/>
              <w:jc w:val="both"/>
              <w:rPr>
                <w:sz w:val="28"/>
                <w:szCs w:val="28"/>
              </w:rPr>
            </w:pPr>
          </w:p>
        </w:tc>
      </w:tr>
      <w:tr w:rsidR="00226705" w:rsidRPr="00ED782A" w:rsidTr="00587C7D">
        <w:tc>
          <w:tcPr>
            <w:tcW w:w="8188" w:type="dxa"/>
          </w:tcPr>
          <w:p w:rsidR="00226705" w:rsidRPr="00ED782A" w:rsidRDefault="00CB013C" w:rsidP="00226705">
            <w:pPr>
              <w:spacing w:line="360" w:lineRule="auto"/>
              <w:jc w:val="both"/>
              <w:rPr>
                <w:sz w:val="28"/>
                <w:szCs w:val="28"/>
              </w:rPr>
            </w:pPr>
            <w:r w:rsidRPr="00ED782A">
              <w:rPr>
                <w:sz w:val="28"/>
                <w:szCs w:val="28"/>
              </w:rPr>
              <w:t xml:space="preserve">1 </w:t>
            </w:r>
            <w:r w:rsidR="00226705" w:rsidRPr="00ED782A">
              <w:rPr>
                <w:sz w:val="28"/>
                <w:szCs w:val="28"/>
              </w:rPr>
              <w:t>Нормативно-правовые основания разработки учебно-методической документации ГАПОУ СО «НТСК»</w:t>
            </w:r>
          </w:p>
        </w:tc>
        <w:tc>
          <w:tcPr>
            <w:tcW w:w="1383" w:type="dxa"/>
          </w:tcPr>
          <w:p w:rsidR="00226705" w:rsidRPr="00ED782A" w:rsidRDefault="00226705" w:rsidP="00226705">
            <w:pPr>
              <w:spacing w:line="360" w:lineRule="auto"/>
              <w:jc w:val="both"/>
              <w:rPr>
                <w:sz w:val="28"/>
                <w:szCs w:val="28"/>
              </w:rPr>
            </w:pPr>
          </w:p>
        </w:tc>
      </w:tr>
      <w:tr w:rsidR="00226705" w:rsidRPr="00ED782A" w:rsidTr="00587C7D">
        <w:tc>
          <w:tcPr>
            <w:tcW w:w="8188" w:type="dxa"/>
          </w:tcPr>
          <w:p w:rsidR="00226705" w:rsidRPr="00ED782A" w:rsidRDefault="00CB013C" w:rsidP="00226705">
            <w:pPr>
              <w:spacing w:line="360" w:lineRule="auto"/>
              <w:jc w:val="both"/>
              <w:rPr>
                <w:sz w:val="28"/>
                <w:szCs w:val="28"/>
              </w:rPr>
            </w:pPr>
            <w:r w:rsidRPr="00ED782A">
              <w:rPr>
                <w:sz w:val="28"/>
                <w:szCs w:val="28"/>
              </w:rPr>
              <w:t>2 Принципы разработки рабочих программ учебных дисциплин, ПМ</w:t>
            </w:r>
          </w:p>
        </w:tc>
        <w:tc>
          <w:tcPr>
            <w:tcW w:w="1383" w:type="dxa"/>
          </w:tcPr>
          <w:p w:rsidR="00226705" w:rsidRPr="00ED782A" w:rsidRDefault="00226705" w:rsidP="00226705">
            <w:pPr>
              <w:spacing w:line="360" w:lineRule="auto"/>
              <w:jc w:val="both"/>
              <w:rPr>
                <w:sz w:val="28"/>
                <w:szCs w:val="28"/>
              </w:rPr>
            </w:pPr>
          </w:p>
        </w:tc>
      </w:tr>
      <w:tr w:rsidR="00226705" w:rsidRPr="00ED782A" w:rsidTr="00587C7D">
        <w:tc>
          <w:tcPr>
            <w:tcW w:w="8188" w:type="dxa"/>
          </w:tcPr>
          <w:p w:rsidR="00226705" w:rsidRPr="00ED782A" w:rsidRDefault="003E6EF2" w:rsidP="00226705">
            <w:pPr>
              <w:spacing w:line="360" w:lineRule="auto"/>
              <w:jc w:val="both"/>
              <w:rPr>
                <w:sz w:val="28"/>
                <w:szCs w:val="28"/>
              </w:rPr>
            </w:pPr>
            <w:r w:rsidRPr="00ED782A">
              <w:rPr>
                <w:sz w:val="28"/>
                <w:szCs w:val="28"/>
              </w:rPr>
              <w:t>3 Принципы разработки фондов оценочных средств по макету актуализированных ФГОС СПО</w:t>
            </w:r>
          </w:p>
        </w:tc>
        <w:tc>
          <w:tcPr>
            <w:tcW w:w="1383" w:type="dxa"/>
          </w:tcPr>
          <w:p w:rsidR="00226705" w:rsidRPr="00ED782A" w:rsidRDefault="00226705" w:rsidP="00226705">
            <w:pPr>
              <w:spacing w:line="360" w:lineRule="auto"/>
              <w:jc w:val="both"/>
              <w:rPr>
                <w:sz w:val="28"/>
                <w:szCs w:val="28"/>
              </w:rPr>
            </w:pPr>
          </w:p>
        </w:tc>
      </w:tr>
      <w:tr w:rsidR="00226705" w:rsidRPr="00ED782A" w:rsidTr="00587C7D">
        <w:tc>
          <w:tcPr>
            <w:tcW w:w="8188" w:type="dxa"/>
          </w:tcPr>
          <w:p w:rsidR="00226705" w:rsidRPr="00ED782A" w:rsidRDefault="003E6EF2" w:rsidP="00226705">
            <w:pPr>
              <w:spacing w:line="360" w:lineRule="auto"/>
              <w:jc w:val="both"/>
              <w:rPr>
                <w:sz w:val="28"/>
                <w:szCs w:val="28"/>
              </w:rPr>
            </w:pPr>
            <w:r w:rsidRPr="00ED782A">
              <w:rPr>
                <w:sz w:val="28"/>
                <w:szCs w:val="28"/>
              </w:rPr>
              <w:t xml:space="preserve">4 </w:t>
            </w:r>
            <w:r w:rsidR="005A1D95" w:rsidRPr="00ED782A">
              <w:rPr>
                <w:sz w:val="28"/>
                <w:szCs w:val="28"/>
              </w:rPr>
              <w:t>Заполнение учебной документации</w:t>
            </w:r>
          </w:p>
        </w:tc>
        <w:tc>
          <w:tcPr>
            <w:tcW w:w="1383" w:type="dxa"/>
          </w:tcPr>
          <w:p w:rsidR="00226705" w:rsidRPr="00ED782A" w:rsidRDefault="00226705" w:rsidP="00226705">
            <w:pPr>
              <w:spacing w:line="360" w:lineRule="auto"/>
              <w:jc w:val="both"/>
              <w:rPr>
                <w:sz w:val="28"/>
                <w:szCs w:val="28"/>
              </w:rPr>
            </w:pPr>
          </w:p>
        </w:tc>
      </w:tr>
      <w:tr w:rsidR="00226705" w:rsidRPr="00ED782A" w:rsidTr="00587C7D">
        <w:tc>
          <w:tcPr>
            <w:tcW w:w="8188" w:type="dxa"/>
          </w:tcPr>
          <w:p w:rsidR="00226705" w:rsidRPr="00ED782A" w:rsidRDefault="005A1D95" w:rsidP="00ED782A">
            <w:pPr>
              <w:spacing w:line="360" w:lineRule="auto"/>
              <w:ind w:firstLine="284"/>
              <w:jc w:val="both"/>
              <w:rPr>
                <w:sz w:val="28"/>
                <w:szCs w:val="28"/>
              </w:rPr>
            </w:pPr>
            <w:r w:rsidRPr="00ED782A">
              <w:rPr>
                <w:sz w:val="28"/>
                <w:szCs w:val="28"/>
              </w:rPr>
              <w:t>4.1 Заполнение учебного журнала</w:t>
            </w:r>
          </w:p>
        </w:tc>
        <w:tc>
          <w:tcPr>
            <w:tcW w:w="1383" w:type="dxa"/>
          </w:tcPr>
          <w:p w:rsidR="00226705" w:rsidRPr="00ED782A" w:rsidRDefault="00226705" w:rsidP="00226705">
            <w:pPr>
              <w:spacing w:line="360" w:lineRule="auto"/>
              <w:jc w:val="both"/>
              <w:rPr>
                <w:sz w:val="28"/>
                <w:szCs w:val="28"/>
              </w:rPr>
            </w:pPr>
          </w:p>
        </w:tc>
      </w:tr>
      <w:tr w:rsidR="005A1D95" w:rsidRPr="00ED782A" w:rsidTr="00587C7D">
        <w:tc>
          <w:tcPr>
            <w:tcW w:w="8188" w:type="dxa"/>
          </w:tcPr>
          <w:p w:rsidR="005A1D95" w:rsidRPr="00ED782A" w:rsidRDefault="005A1D95" w:rsidP="00ED782A">
            <w:pPr>
              <w:spacing w:line="360" w:lineRule="auto"/>
              <w:ind w:firstLine="284"/>
              <w:jc w:val="both"/>
              <w:rPr>
                <w:sz w:val="28"/>
                <w:szCs w:val="28"/>
              </w:rPr>
            </w:pPr>
            <w:r w:rsidRPr="00ED782A">
              <w:rPr>
                <w:sz w:val="28"/>
                <w:szCs w:val="28"/>
              </w:rPr>
              <w:t>4.2 Заполнение зачетной / экзаменационной ведомости</w:t>
            </w:r>
          </w:p>
        </w:tc>
        <w:tc>
          <w:tcPr>
            <w:tcW w:w="1383" w:type="dxa"/>
          </w:tcPr>
          <w:p w:rsidR="005A1D95" w:rsidRPr="00ED782A" w:rsidRDefault="005A1D95" w:rsidP="00226705">
            <w:pPr>
              <w:spacing w:line="360" w:lineRule="auto"/>
              <w:jc w:val="both"/>
              <w:rPr>
                <w:sz w:val="28"/>
                <w:szCs w:val="28"/>
              </w:rPr>
            </w:pPr>
          </w:p>
        </w:tc>
      </w:tr>
      <w:tr w:rsidR="005A1D95" w:rsidRPr="00ED782A" w:rsidTr="00587C7D">
        <w:tc>
          <w:tcPr>
            <w:tcW w:w="8188" w:type="dxa"/>
          </w:tcPr>
          <w:p w:rsidR="005A1D95" w:rsidRPr="00ED782A" w:rsidRDefault="005A1D95" w:rsidP="00ED782A">
            <w:pPr>
              <w:spacing w:line="360" w:lineRule="auto"/>
              <w:ind w:firstLine="284"/>
              <w:jc w:val="both"/>
              <w:rPr>
                <w:sz w:val="28"/>
                <w:szCs w:val="28"/>
              </w:rPr>
            </w:pPr>
            <w:r w:rsidRPr="00ED782A">
              <w:rPr>
                <w:sz w:val="28"/>
                <w:szCs w:val="28"/>
              </w:rPr>
              <w:t xml:space="preserve">4.3. Заполнение зачетной книжки </w:t>
            </w:r>
          </w:p>
        </w:tc>
        <w:tc>
          <w:tcPr>
            <w:tcW w:w="1383" w:type="dxa"/>
          </w:tcPr>
          <w:p w:rsidR="005A1D95" w:rsidRPr="00ED782A" w:rsidRDefault="005A1D95" w:rsidP="00226705">
            <w:pPr>
              <w:spacing w:line="360" w:lineRule="auto"/>
              <w:jc w:val="both"/>
              <w:rPr>
                <w:sz w:val="28"/>
                <w:szCs w:val="28"/>
              </w:rPr>
            </w:pPr>
          </w:p>
        </w:tc>
      </w:tr>
      <w:bookmarkEnd w:id="0"/>
    </w:tbl>
    <w:p w:rsidR="00226705" w:rsidRDefault="00226705" w:rsidP="00226705">
      <w:pPr>
        <w:spacing w:after="0" w:line="360" w:lineRule="auto"/>
        <w:jc w:val="center"/>
        <w:rPr>
          <w:sz w:val="32"/>
          <w:szCs w:val="32"/>
        </w:rPr>
      </w:pPr>
    </w:p>
    <w:p w:rsidR="00B644A4" w:rsidRDefault="00B644A4" w:rsidP="00226705">
      <w:pPr>
        <w:spacing w:after="0" w:line="360" w:lineRule="auto"/>
        <w:jc w:val="center"/>
        <w:rPr>
          <w:sz w:val="32"/>
          <w:szCs w:val="32"/>
        </w:rPr>
        <w:sectPr w:rsidR="00B644A4">
          <w:pgSz w:w="11906" w:h="16838"/>
          <w:pgMar w:top="1134" w:right="850" w:bottom="1134" w:left="1701" w:header="708" w:footer="708" w:gutter="0"/>
          <w:cols w:space="708"/>
          <w:docGrid w:linePitch="360"/>
        </w:sectPr>
      </w:pPr>
    </w:p>
    <w:p w:rsidR="002109E1" w:rsidRDefault="00B644A4" w:rsidP="00457CF6">
      <w:pPr>
        <w:spacing w:after="0" w:line="360" w:lineRule="auto"/>
        <w:jc w:val="center"/>
        <w:rPr>
          <w:sz w:val="32"/>
          <w:szCs w:val="28"/>
        </w:rPr>
      </w:pPr>
      <w:r w:rsidRPr="00B644A4">
        <w:rPr>
          <w:sz w:val="32"/>
          <w:szCs w:val="28"/>
        </w:rPr>
        <w:lastRenderedPageBreak/>
        <w:t xml:space="preserve">Пояснительная </w:t>
      </w:r>
      <w:r w:rsidR="00457CF6">
        <w:rPr>
          <w:sz w:val="32"/>
          <w:szCs w:val="28"/>
        </w:rPr>
        <w:t>записка</w:t>
      </w:r>
    </w:p>
    <w:p w:rsidR="00457CF6" w:rsidRDefault="00457CF6" w:rsidP="00457CF6">
      <w:pPr>
        <w:spacing w:after="0" w:line="360" w:lineRule="auto"/>
        <w:ind w:firstLine="709"/>
        <w:jc w:val="both"/>
        <w:rPr>
          <w:sz w:val="28"/>
          <w:szCs w:val="28"/>
        </w:rPr>
      </w:pPr>
      <w:r w:rsidRPr="00457CF6">
        <w:rPr>
          <w:sz w:val="28"/>
          <w:szCs w:val="28"/>
        </w:rPr>
        <w:t xml:space="preserve">Цель методического пособия - </w:t>
      </w:r>
      <w:r>
        <w:rPr>
          <w:sz w:val="28"/>
          <w:szCs w:val="28"/>
        </w:rPr>
        <w:t xml:space="preserve">  организация деятельности преподавателей ГАПОУ СО «Нижнетагильский строительный колледж» в плане разработки и оформления учебно-методической документации</w:t>
      </w:r>
    </w:p>
    <w:p w:rsidR="007350DA" w:rsidRDefault="007350DA" w:rsidP="00457CF6">
      <w:pPr>
        <w:spacing w:after="0" w:line="360" w:lineRule="auto"/>
        <w:ind w:firstLine="709"/>
        <w:jc w:val="both"/>
        <w:rPr>
          <w:sz w:val="28"/>
          <w:szCs w:val="28"/>
        </w:rPr>
      </w:pPr>
      <w:r>
        <w:rPr>
          <w:sz w:val="28"/>
          <w:szCs w:val="28"/>
        </w:rPr>
        <w:t>Задачи:</w:t>
      </w:r>
    </w:p>
    <w:p w:rsidR="007350DA" w:rsidRDefault="007350DA" w:rsidP="00457CF6">
      <w:pPr>
        <w:spacing w:after="0" w:line="360" w:lineRule="auto"/>
        <w:ind w:firstLine="709"/>
        <w:jc w:val="both"/>
        <w:rPr>
          <w:sz w:val="28"/>
          <w:szCs w:val="28"/>
        </w:rPr>
      </w:pPr>
      <w:r>
        <w:rPr>
          <w:sz w:val="28"/>
          <w:szCs w:val="28"/>
        </w:rPr>
        <w:t xml:space="preserve">- раскрыть принципы разработки рабочих программ </w:t>
      </w:r>
      <w:proofErr w:type="gramStart"/>
      <w:r>
        <w:rPr>
          <w:sz w:val="28"/>
          <w:szCs w:val="28"/>
        </w:rPr>
        <w:t>по макетам</w:t>
      </w:r>
      <w:proofErr w:type="gramEnd"/>
      <w:r>
        <w:rPr>
          <w:sz w:val="28"/>
          <w:szCs w:val="28"/>
        </w:rPr>
        <w:t xml:space="preserve"> оформленным под требования ФГОС</w:t>
      </w:r>
      <w:r w:rsidR="00F06BE1">
        <w:rPr>
          <w:sz w:val="28"/>
          <w:szCs w:val="28"/>
        </w:rPr>
        <w:t xml:space="preserve"> СПО</w:t>
      </w:r>
      <w:r>
        <w:rPr>
          <w:sz w:val="28"/>
          <w:szCs w:val="28"/>
        </w:rPr>
        <w:t xml:space="preserve"> </w:t>
      </w:r>
      <w:r w:rsidR="00F06BE1">
        <w:rPr>
          <w:sz w:val="28"/>
          <w:szCs w:val="28"/>
        </w:rPr>
        <w:t>3 поколения (2014 г.</w:t>
      </w:r>
      <w:r w:rsidR="00B20A2F">
        <w:rPr>
          <w:sz w:val="28"/>
          <w:szCs w:val="28"/>
        </w:rPr>
        <w:t xml:space="preserve"> для спец. 21.02.05, 35.02.12, 46.02.01</w:t>
      </w:r>
      <w:r w:rsidR="00F06BE1">
        <w:rPr>
          <w:sz w:val="28"/>
          <w:szCs w:val="28"/>
        </w:rPr>
        <w:t>), актуализированных ФГОС СПО</w:t>
      </w:r>
      <w:r w:rsidR="00B20A2F">
        <w:rPr>
          <w:sz w:val="28"/>
          <w:szCs w:val="28"/>
        </w:rPr>
        <w:t xml:space="preserve"> (для специальностей 08.02.01, 09.02.07, 13.02.</w:t>
      </w:r>
      <w:r w:rsidR="00494D14">
        <w:rPr>
          <w:sz w:val="28"/>
          <w:szCs w:val="28"/>
        </w:rPr>
        <w:t>11, 23.02.04, 54.02.01)</w:t>
      </w:r>
      <w:r w:rsidR="009A25BA">
        <w:rPr>
          <w:sz w:val="28"/>
          <w:szCs w:val="28"/>
        </w:rPr>
        <w:t>;</w:t>
      </w:r>
    </w:p>
    <w:p w:rsidR="009A25BA" w:rsidRDefault="009A25BA" w:rsidP="00457CF6">
      <w:pPr>
        <w:spacing w:after="0" w:line="360" w:lineRule="auto"/>
        <w:ind w:firstLine="709"/>
        <w:jc w:val="both"/>
        <w:rPr>
          <w:sz w:val="28"/>
          <w:szCs w:val="28"/>
        </w:rPr>
      </w:pPr>
      <w:r>
        <w:rPr>
          <w:sz w:val="28"/>
          <w:szCs w:val="28"/>
        </w:rPr>
        <w:t xml:space="preserve">- дать пояснения к макету фонда оценочных средств </w:t>
      </w:r>
      <w:r w:rsidRPr="009A25BA">
        <w:rPr>
          <w:sz w:val="28"/>
          <w:szCs w:val="28"/>
        </w:rPr>
        <w:t>по макету актуализированных ФГОС СПО</w:t>
      </w:r>
      <w:r>
        <w:rPr>
          <w:sz w:val="28"/>
          <w:szCs w:val="28"/>
        </w:rPr>
        <w:t>;</w:t>
      </w:r>
    </w:p>
    <w:p w:rsidR="009A25BA" w:rsidRDefault="009A25BA" w:rsidP="00457CF6">
      <w:pPr>
        <w:spacing w:after="0" w:line="360" w:lineRule="auto"/>
        <w:ind w:firstLine="709"/>
        <w:jc w:val="both"/>
        <w:rPr>
          <w:sz w:val="28"/>
          <w:szCs w:val="28"/>
        </w:rPr>
      </w:pPr>
      <w:r>
        <w:rPr>
          <w:sz w:val="28"/>
          <w:szCs w:val="28"/>
        </w:rPr>
        <w:t xml:space="preserve">- </w:t>
      </w:r>
      <w:r w:rsidR="00F503D6">
        <w:rPr>
          <w:sz w:val="28"/>
          <w:szCs w:val="28"/>
        </w:rPr>
        <w:t>обозначить рекомендации по заполнению учебного журнала, экзаменационной, зачетной ведомостей, зачетной книжки обучающегося.</w:t>
      </w:r>
    </w:p>
    <w:p w:rsidR="00CB0F59" w:rsidRDefault="00CB0F59" w:rsidP="00457CF6">
      <w:pPr>
        <w:spacing w:after="0" w:line="360" w:lineRule="auto"/>
        <w:ind w:firstLine="709"/>
        <w:jc w:val="both"/>
        <w:rPr>
          <w:sz w:val="28"/>
          <w:szCs w:val="28"/>
        </w:rPr>
      </w:pPr>
      <w:r>
        <w:rPr>
          <w:sz w:val="28"/>
          <w:szCs w:val="28"/>
        </w:rPr>
        <w:t>В структуру методического пособия входит четыре раздела:</w:t>
      </w:r>
    </w:p>
    <w:p w:rsidR="00CB0F59" w:rsidRPr="00CB0F59" w:rsidRDefault="00CB0F59" w:rsidP="00CB0F59">
      <w:pPr>
        <w:spacing w:after="0" w:line="360" w:lineRule="auto"/>
        <w:ind w:firstLine="709"/>
        <w:jc w:val="both"/>
        <w:rPr>
          <w:sz w:val="28"/>
          <w:szCs w:val="28"/>
        </w:rPr>
      </w:pPr>
      <w:r w:rsidRPr="00CB0F59">
        <w:rPr>
          <w:sz w:val="28"/>
          <w:szCs w:val="28"/>
        </w:rPr>
        <w:t>1 Нормативно-правовые основания разработки учебно-методической документации ГАПОУ СО «НТСК»</w:t>
      </w:r>
    </w:p>
    <w:p w:rsidR="00CB0F59" w:rsidRPr="00CB0F59" w:rsidRDefault="00CB0F59" w:rsidP="00CB0F59">
      <w:pPr>
        <w:spacing w:after="0" w:line="360" w:lineRule="auto"/>
        <w:ind w:firstLine="709"/>
        <w:jc w:val="both"/>
        <w:rPr>
          <w:sz w:val="28"/>
          <w:szCs w:val="28"/>
        </w:rPr>
      </w:pPr>
      <w:r w:rsidRPr="00CB0F59">
        <w:rPr>
          <w:sz w:val="28"/>
          <w:szCs w:val="28"/>
        </w:rPr>
        <w:t>2 Принципы разработки рабочих программ учебных дисциплин, ПМ</w:t>
      </w:r>
    </w:p>
    <w:p w:rsidR="00CB0F59" w:rsidRPr="00CB0F59" w:rsidRDefault="00CB0F59" w:rsidP="00CB0F59">
      <w:pPr>
        <w:spacing w:after="0" w:line="360" w:lineRule="auto"/>
        <w:ind w:firstLine="709"/>
        <w:jc w:val="both"/>
        <w:rPr>
          <w:sz w:val="28"/>
          <w:szCs w:val="28"/>
        </w:rPr>
      </w:pPr>
      <w:r w:rsidRPr="00CB0F59">
        <w:rPr>
          <w:sz w:val="28"/>
          <w:szCs w:val="28"/>
        </w:rPr>
        <w:t>3 Принципы разработки фондов оценочных средств по макету актуализированных ФГОС СПО</w:t>
      </w:r>
    </w:p>
    <w:p w:rsidR="00CB0F59" w:rsidRDefault="00CB0F59" w:rsidP="00CB0F59">
      <w:pPr>
        <w:spacing w:after="0" w:line="360" w:lineRule="auto"/>
        <w:ind w:firstLine="709"/>
        <w:jc w:val="both"/>
        <w:rPr>
          <w:sz w:val="28"/>
          <w:szCs w:val="28"/>
        </w:rPr>
      </w:pPr>
      <w:r w:rsidRPr="00CB0F59">
        <w:rPr>
          <w:sz w:val="28"/>
          <w:szCs w:val="28"/>
        </w:rPr>
        <w:t>4 Заполнение учебной документации</w:t>
      </w:r>
      <w:r>
        <w:rPr>
          <w:sz w:val="28"/>
          <w:szCs w:val="28"/>
        </w:rPr>
        <w:t>.</w:t>
      </w:r>
    </w:p>
    <w:p w:rsidR="00457CF6" w:rsidRPr="00457CF6" w:rsidRDefault="00457CF6" w:rsidP="00457CF6">
      <w:pPr>
        <w:spacing w:after="0" w:line="360" w:lineRule="auto"/>
        <w:jc w:val="both"/>
        <w:rPr>
          <w:sz w:val="32"/>
          <w:szCs w:val="32"/>
        </w:rPr>
        <w:sectPr w:rsidR="00457CF6" w:rsidRPr="00457CF6">
          <w:pgSz w:w="11906" w:h="16838"/>
          <w:pgMar w:top="1134" w:right="850" w:bottom="1134" w:left="1701" w:header="708" w:footer="708" w:gutter="0"/>
          <w:cols w:space="708"/>
          <w:docGrid w:linePitch="360"/>
        </w:sectPr>
      </w:pPr>
      <w:r>
        <w:rPr>
          <w:sz w:val="28"/>
          <w:szCs w:val="28"/>
        </w:rPr>
        <w:t xml:space="preserve"> </w:t>
      </w:r>
    </w:p>
    <w:p w:rsidR="00226705" w:rsidRPr="00B644A4" w:rsidRDefault="00B644A4" w:rsidP="00226705">
      <w:pPr>
        <w:spacing w:after="0" w:line="360" w:lineRule="auto"/>
        <w:jc w:val="center"/>
        <w:rPr>
          <w:sz w:val="36"/>
          <w:szCs w:val="32"/>
        </w:rPr>
      </w:pPr>
      <w:r w:rsidRPr="00B644A4">
        <w:rPr>
          <w:sz w:val="32"/>
          <w:szCs w:val="28"/>
        </w:rPr>
        <w:lastRenderedPageBreak/>
        <w:t>1 Нормативно-правовые основания разработки учебно-методической документации ГАПОУ СО «НТСК»</w:t>
      </w:r>
    </w:p>
    <w:p w:rsidR="00DB2525" w:rsidRDefault="000847C0" w:rsidP="00CA3F8E">
      <w:pPr>
        <w:spacing w:after="0" w:line="360" w:lineRule="auto"/>
        <w:ind w:firstLine="709"/>
        <w:jc w:val="both"/>
        <w:rPr>
          <w:sz w:val="28"/>
          <w:szCs w:val="32"/>
        </w:rPr>
      </w:pPr>
      <w:r>
        <w:rPr>
          <w:sz w:val="28"/>
          <w:szCs w:val="32"/>
        </w:rPr>
        <w:t>Методические рекомендации составлены в соответствии с требованиями следующих нормативно-правовых источников:</w:t>
      </w:r>
    </w:p>
    <w:p w:rsidR="00E15864" w:rsidRDefault="00EF1BEF" w:rsidP="00CA3F8E">
      <w:pPr>
        <w:numPr>
          <w:ilvl w:val="0"/>
          <w:numId w:val="4"/>
        </w:numPr>
        <w:spacing w:after="0" w:line="360" w:lineRule="auto"/>
        <w:ind w:left="0" w:firstLine="709"/>
        <w:jc w:val="both"/>
        <w:rPr>
          <w:rFonts w:eastAsia="Times New Roman" w:cs="Times New Roman"/>
          <w:bCs/>
          <w:sz w:val="28"/>
          <w:szCs w:val="24"/>
          <w:lang w:eastAsia="ru-RU"/>
        </w:rPr>
      </w:pPr>
      <w:r w:rsidRPr="00EF1BEF">
        <w:rPr>
          <w:rFonts w:eastAsia="Times New Roman" w:cs="Times New Roman"/>
          <w:bCs/>
          <w:sz w:val="28"/>
          <w:szCs w:val="24"/>
          <w:lang w:eastAsia="ru-RU"/>
        </w:rPr>
        <w:t>Федеральный закон от 29 декабря 2012 г. №273-ФЗ «Об образовании в Российской Федерации»;</w:t>
      </w:r>
    </w:p>
    <w:p w:rsidR="00E15864" w:rsidRDefault="00E15864" w:rsidP="00CA3F8E">
      <w:pPr>
        <w:numPr>
          <w:ilvl w:val="0"/>
          <w:numId w:val="4"/>
        </w:numPr>
        <w:spacing w:after="0" w:line="360" w:lineRule="auto"/>
        <w:ind w:left="0" w:firstLine="709"/>
        <w:jc w:val="both"/>
        <w:rPr>
          <w:rFonts w:eastAsia="Times New Roman" w:cs="Times New Roman"/>
          <w:bCs/>
          <w:sz w:val="28"/>
          <w:szCs w:val="24"/>
          <w:lang w:eastAsia="ru-RU"/>
        </w:rPr>
      </w:pPr>
      <w:r w:rsidRPr="00E15864">
        <w:rPr>
          <w:rFonts w:eastAsia="Times New Roman" w:cs="Times New Roman"/>
          <w:bCs/>
          <w:sz w:val="28"/>
          <w:szCs w:val="24"/>
          <w:lang w:eastAsia="ru-RU"/>
        </w:rPr>
        <w:t>закон Свердловской области №78-ОЗ от 15.07.2013 г. «Об образовании в Свердловской области»;</w:t>
      </w:r>
    </w:p>
    <w:p w:rsidR="00E15864" w:rsidRPr="00E15864" w:rsidRDefault="00E15864" w:rsidP="00CA3F8E">
      <w:pPr>
        <w:numPr>
          <w:ilvl w:val="0"/>
          <w:numId w:val="4"/>
        </w:numPr>
        <w:spacing w:after="0" w:line="360" w:lineRule="auto"/>
        <w:ind w:left="0" w:firstLine="709"/>
        <w:jc w:val="both"/>
        <w:rPr>
          <w:rFonts w:eastAsia="Times New Roman" w:cs="Times New Roman"/>
          <w:bCs/>
          <w:sz w:val="28"/>
          <w:szCs w:val="24"/>
          <w:lang w:eastAsia="ru-RU"/>
        </w:rPr>
      </w:pPr>
      <w:r>
        <w:rPr>
          <w:rFonts w:eastAsia="Times New Roman" w:cs="Times New Roman"/>
          <w:sz w:val="28"/>
          <w:szCs w:val="28"/>
          <w:lang w:eastAsia="ru-RU"/>
        </w:rPr>
        <w:t>Федеральные государственные образовательные</w:t>
      </w:r>
      <w:r w:rsidRPr="00E15864">
        <w:rPr>
          <w:rFonts w:eastAsia="Times New Roman" w:cs="Times New Roman"/>
          <w:sz w:val="28"/>
          <w:szCs w:val="28"/>
          <w:lang w:eastAsia="ru-RU"/>
        </w:rPr>
        <w:t xml:space="preserve"> станд</w:t>
      </w:r>
      <w:r>
        <w:rPr>
          <w:rFonts w:eastAsia="Times New Roman" w:cs="Times New Roman"/>
          <w:sz w:val="28"/>
          <w:szCs w:val="28"/>
          <w:lang w:eastAsia="ru-RU"/>
        </w:rPr>
        <w:t>арты</w:t>
      </w:r>
      <w:r w:rsidRPr="00E15864">
        <w:rPr>
          <w:rFonts w:eastAsia="Times New Roman" w:cs="Times New Roman"/>
          <w:sz w:val="28"/>
          <w:szCs w:val="28"/>
          <w:lang w:eastAsia="ru-RU"/>
        </w:rPr>
        <w:t xml:space="preserve"> по специальностям среднего профессио</w:t>
      </w:r>
      <w:r>
        <w:rPr>
          <w:rFonts w:eastAsia="Times New Roman" w:cs="Times New Roman"/>
          <w:sz w:val="28"/>
          <w:szCs w:val="28"/>
          <w:lang w:eastAsia="ru-RU"/>
        </w:rPr>
        <w:t>нального образования</w:t>
      </w:r>
      <w:r w:rsidRPr="00E15864">
        <w:rPr>
          <w:rFonts w:eastAsia="Times New Roman" w:cs="Times New Roman"/>
          <w:sz w:val="28"/>
          <w:szCs w:val="28"/>
          <w:lang w:eastAsia="ru-RU"/>
        </w:rPr>
        <w:t xml:space="preserve">: </w:t>
      </w:r>
    </w:p>
    <w:p w:rsidR="00E15864" w:rsidRPr="00060A1C"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 xml:space="preserve">ФГОС специальности 08.02.01 «Строительство зданий и сооружений» от 10 января 2018 г. № 2 </w:t>
      </w:r>
    </w:p>
    <w:p w:rsidR="00E15864" w:rsidRPr="00060A1C"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 xml:space="preserve">ФГОС специальности 09.02.04 «Информационные системы (по отраслям)» от 14 мая 2014 г. № 525 </w:t>
      </w:r>
    </w:p>
    <w:p w:rsidR="00E15864" w:rsidRPr="00060A1C"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ФГОС специальности 13.02.11 «Техническая эксплуатация и обслуживание электрического и электромеханического оборудования (по отраслям)» от 07 декабря 2017 № 1196</w:t>
      </w:r>
    </w:p>
    <w:p w:rsidR="00E15864" w:rsidRPr="00060A1C"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ФГОС специальности 23.02.04 «Техническая эксплуатация подъемно-транспортных, строительных, дорожных машин и оборудования (по отраслям)» от 23.01.2018 N 45</w:t>
      </w:r>
    </w:p>
    <w:p w:rsidR="00E15864" w:rsidRPr="00060A1C"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 xml:space="preserve">ФГОС специальности 35.02.12 «Садово-парковое и ландшафтное строительство» от 7 мая 2014 г. № 461 </w:t>
      </w:r>
    </w:p>
    <w:p w:rsidR="00E15864"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 xml:space="preserve">ФГОС специальности 54.02.01 «Дизайн (по отраслям)» от 27 октября 2014 г. № 1391 </w:t>
      </w:r>
    </w:p>
    <w:p w:rsidR="00AF3852" w:rsidRDefault="00AF3852"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ФГОС специальности 54.02.01 «Дизайн (по отр</w:t>
      </w:r>
      <w:r>
        <w:rPr>
          <w:rFonts w:eastAsia="Times New Roman" w:cs="Times New Roman"/>
          <w:sz w:val="28"/>
          <w:szCs w:val="28"/>
          <w:lang w:eastAsia="ru-RU"/>
        </w:rPr>
        <w:t>аслям)» от 23</w:t>
      </w:r>
      <w:r w:rsidRPr="00060A1C">
        <w:rPr>
          <w:rFonts w:eastAsia="Times New Roman" w:cs="Times New Roman"/>
          <w:sz w:val="28"/>
          <w:szCs w:val="28"/>
          <w:lang w:eastAsia="ru-RU"/>
        </w:rPr>
        <w:t xml:space="preserve"> </w:t>
      </w:r>
      <w:r>
        <w:rPr>
          <w:rFonts w:eastAsia="Times New Roman" w:cs="Times New Roman"/>
          <w:sz w:val="28"/>
          <w:szCs w:val="28"/>
          <w:lang w:eastAsia="ru-RU"/>
        </w:rPr>
        <w:t>ноября 2020</w:t>
      </w:r>
      <w:r w:rsidRPr="00060A1C">
        <w:rPr>
          <w:rFonts w:eastAsia="Times New Roman" w:cs="Times New Roman"/>
          <w:sz w:val="28"/>
          <w:szCs w:val="28"/>
          <w:lang w:eastAsia="ru-RU"/>
        </w:rPr>
        <w:t xml:space="preserve"> г. №</w:t>
      </w:r>
      <w:r>
        <w:rPr>
          <w:rFonts w:eastAsia="Times New Roman" w:cs="Times New Roman"/>
          <w:sz w:val="28"/>
          <w:szCs w:val="28"/>
          <w:lang w:eastAsia="ru-RU"/>
        </w:rPr>
        <w:t xml:space="preserve"> 658</w:t>
      </w:r>
      <w:r w:rsidRPr="00060A1C">
        <w:rPr>
          <w:rFonts w:eastAsia="Times New Roman" w:cs="Times New Roman"/>
          <w:sz w:val="28"/>
          <w:szCs w:val="28"/>
          <w:lang w:eastAsia="ru-RU"/>
        </w:rPr>
        <w:t xml:space="preserve"> </w:t>
      </w:r>
    </w:p>
    <w:p w:rsidR="00E15864" w:rsidRPr="00060A1C"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t xml:space="preserve">ФГОС специальности 21.02.05 «Земельно-имущественные отношения» от 12 мая 2014 г. №486 </w:t>
      </w:r>
    </w:p>
    <w:p w:rsidR="00E15864" w:rsidRDefault="00E15864" w:rsidP="00CA3F8E">
      <w:pPr>
        <w:spacing w:after="0" w:line="360" w:lineRule="auto"/>
        <w:ind w:firstLine="709"/>
        <w:jc w:val="both"/>
        <w:rPr>
          <w:rFonts w:eastAsia="Times New Roman" w:cs="Times New Roman"/>
          <w:sz w:val="28"/>
          <w:szCs w:val="28"/>
          <w:lang w:eastAsia="ru-RU"/>
        </w:rPr>
      </w:pPr>
      <w:r w:rsidRPr="00060A1C">
        <w:rPr>
          <w:rFonts w:eastAsia="Times New Roman" w:cs="Times New Roman"/>
          <w:sz w:val="28"/>
          <w:szCs w:val="28"/>
          <w:lang w:eastAsia="ru-RU"/>
        </w:rPr>
        <w:lastRenderedPageBreak/>
        <w:t xml:space="preserve">ФГОС специальности 46.02.01 «Документационное обеспечение управления и архивоведения» от 11 августа 2014 г. № 975 </w:t>
      </w:r>
    </w:p>
    <w:p w:rsidR="00143681" w:rsidRPr="00143681" w:rsidRDefault="00143681" w:rsidP="00CA3F8E">
      <w:pPr>
        <w:numPr>
          <w:ilvl w:val="0"/>
          <w:numId w:val="4"/>
        </w:numPr>
        <w:spacing w:after="0" w:line="360" w:lineRule="auto"/>
        <w:ind w:left="0" w:firstLine="709"/>
        <w:jc w:val="both"/>
        <w:rPr>
          <w:rFonts w:eastAsia="Times New Roman" w:cs="Times New Roman"/>
          <w:bCs/>
          <w:sz w:val="28"/>
          <w:szCs w:val="24"/>
          <w:lang w:eastAsia="ru-RU"/>
        </w:rPr>
      </w:pPr>
      <w:r w:rsidRPr="00143681">
        <w:rPr>
          <w:rFonts w:eastAsia="Times New Roman" w:cs="Times New Roman"/>
          <w:bCs/>
          <w:sz w:val="28"/>
          <w:szCs w:val="24"/>
          <w:lang w:eastAsia="ru-RU"/>
        </w:rPr>
        <w:t>Методические рекомендации</w:t>
      </w:r>
      <w:r>
        <w:rPr>
          <w:rFonts w:eastAsia="Times New Roman" w:cs="Times New Roman"/>
          <w:bCs/>
          <w:sz w:val="28"/>
          <w:szCs w:val="24"/>
          <w:lang w:eastAsia="ru-RU"/>
        </w:rPr>
        <w:t xml:space="preserve"> </w:t>
      </w:r>
      <w:r w:rsidRPr="00143681">
        <w:rPr>
          <w:rFonts w:eastAsia="Times New Roman" w:cs="Times New Roman"/>
          <w:bCs/>
          <w:sz w:val="28"/>
          <w:szCs w:val="24"/>
          <w:lang w:eastAsia="ru-RU"/>
        </w:rPr>
        <w:t>по разработке учебного плана организации, реализующей образовательные программы среднего профессионального образования по наиболее востребованным, новым и перспективным профессиям и специальностям</w:t>
      </w:r>
    </w:p>
    <w:p w:rsidR="00EC3485" w:rsidRDefault="00EC3485" w:rsidP="00173DCB">
      <w:pPr>
        <w:numPr>
          <w:ilvl w:val="0"/>
          <w:numId w:val="4"/>
        </w:numPr>
        <w:spacing w:after="0" w:line="360" w:lineRule="auto"/>
        <w:ind w:left="0" w:firstLine="709"/>
        <w:jc w:val="both"/>
        <w:rPr>
          <w:rFonts w:eastAsia="Times New Roman" w:cs="Times New Roman"/>
          <w:bCs/>
          <w:sz w:val="28"/>
          <w:szCs w:val="24"/>
          <w:lang w:eastAsia="ru-RU"/>
        </w:rPr>
      </w:pPr>
      <w:r>
        <w:rPr>
          <w:rFonts w:eastAsia="Times New Roman" w:cs="Times New Roman"/>
          <w:bCs/>
          <w:sz w:val="28"/>
          <w:szCs w:val="24"/>
          <w:lang w:eastAsia="ru-RU"/>
        </w:rPr>
        <w:t>Методические рекомендации по реализации среднего общего образования в пределах освоения образовательной программы СПО на базе основного общего образования;</w:t>
      </w:r>
    </w:p>
    <w:p w:rsidR="00EC0953" w:rsidRDefault="00CA3F8E" w:rsidP="00173DCB">
      <w:pPr>
        <w:numPr>
          <w:ilvl w:val="0"/>
          <w:numId w:val="4"/>
        </w:numPr>
        <w:spacing w:after="0" w:line="360" w:lineRule="auto"/>
        <w:ind w:left="0" w:firstLine="709"/>
        <w:jc w:val="both"/>
        <w:rPr>
          <w:rFonts w:eastAsia="Times New Roman" w:cs="Times New Roman"/>
          <w:bCs/>
          <w:sz w:val="28"/>
          <w:szCs w:val="24"/>
          <w:lang w:eastAsia="ru-RU"/>
        </w:rPr>
      </w:pPr>
      <w:r>
        <w:rPr>
          <w:rFonts w:eastAsia="Times New Roman" w:cs="Times New Roman"/>
          <w:bCs/>
          <w:sz w:val="28"/>
          <w:szCs w:val="24"/>
          <w:lang w:eastAsia="ru-RU"/>
        </w:rPr>
        <w:t>Макет примерной основной образовательной программы</w:t>
      </w:r>
      <w:r w:rsidR="00774067">
        <w:rPr>
          <w:rFonts w:eastAsia="Times New Roman" w:cs="Times New Roman"/>
          <w:bCs/>
          <w:sz w:val="28"/>
          <w:szCs w:val="24"/>
          <w:lang w:eastAsia="ru-RU"/>
        </w:rPr>
        <w:t>;</w:t>
      </w:r>
    </w:p>
    <w:p w:rsidR="00774067" w:rsidRPr="00EC0953" w:rsidRDefault="00792CD4" w:rsidP="00173DCB">
      <w:pPr>
        <w:numPr>
          <w:ilvl w:val="0"/>
          <w:numId w:val="4"/>
        </w:numPr>
        <w:spacing w:after="0" w:line="360" w:lineRule="auto"/>
        <w:ind w:left="0" w:firstLine="709"/>
        <w:jc w:val="both"/>
        <w:rPr>
          <w:rFonts w:eastAsia="Times New Roman" w:cs="Times New Roman"/>
          <w:bCs/>
          <w:sz w:val="28"/>
          <w:szCs w:val="24"/>
          <w:lang w:eastAsia="ru-RU"/>
        </w:rPr>
      </w:pPr>
      <w:r w:rsidRPr="00EC0953">
        <w:rPr>
          <w:rFonts w:eastAsia="Times New Roman" w:cs="Times New Roman"/>
          <w:bCs/>
          <w:sz w:val="28"/>
          <w:szCs w:val="24"/>
          <w:lang w:eastAsia="ru-RU"/>
        </w:rPr>
        <w:t>Методические рекомендации</w:t>
      </w:r>
      <w:r w:rsidR="00EC0953">
        <w:rPr>
          <w:rFonts w:eastAsia="Times New Roman" w:cs="Times New Roman"/>
          <w:bCs/>
          <w:sz w:val="28"/>
          <w:szCs w:val="24"/>
          <w:lang w:eastAsia="ru-RU"/>
        </w:rPr>
        <w:t xml:space="preserve"> </w:t>
      </w:r>
      <w:r w:rsidRPr="00EC0953">
        <w:rPr>
          <w:rFonts w:eastAsia="Times New Roman" w:cs="Times New Roman"/>
          <w:bCs/>
          <w:sz w:val="28"/>
          <w:szCs w:val="24"/>
          <w:lang w:eastAsia="ru-RU"/>
        </w:rPr>
        <w:t xml:space="preserve">по проведению оценочных процедур в образовательных организациях среднего </w:t>
      </w:r>
      <w:r>
        <w:rPr>
          <w:rFonts w:eastAsia="Times New Roman" w:cs="Times New Roman"/>
          <w:bCs/>
          <w:sz w:val="28"/>
          <w:szCs w:val="24"/>
          <w:lang w:eastAsia="ru-RU"/>
        </w:rPr>
        <w:t>профессионального образования</w:t>
      </w:r>
      <w:r w:rsidR="00EC0953">
        <w:rPr>
          <w:rFonts w:eastAsia="Times New Roman" w:cs="Times New Roman"/>
          <w:bCs/>
          <w:sz w:val="28"/>
          <w:szCs w:val="24"/>
          <w:lang w:eastAsia="ru-RU"/>
        </w:rPr>
        <w:t xml:space="preserve"> </w:t>
      </w:r>
      <w:r w:rsidRPr="00EC0953">
        <w:rPr>
          <w:rFonts w:eastAsia="Times New Roman" w:cs="Times New Roman"/>
          <w:bCs/>
          <w:sz w:val="28"/>
          <w:szCs w:val="24"/>
          <w:lang w:eastAsia="ru-RU"/>
        </w:rPr>
        <w:t>и определению результатов освоения профессиональных и общих (универсальных)</w:t>
      </w:r>
      <w:r w:rsidR="00EC0953">
        <w:rPr>
          <w:rFonts w:eastAsia="Times New Roman" w:cs="Times New Roman"/>
          <w:bCs/>
          <w:sz w:val="28"/>
          <w:szCs w:val="24"/>
          <w:lang w:eastAsia="ru-RU"/>
        </w:rPr>
        <w:t xml:space="preserve"> </w:t>
      </w:r>
      <w:r w:rsidRPr="00EC0953">
        <w:rPr>
          <w:rFonts w:eastAsia="Times New Roman" w:cs="Times New Roman"/>
          <w:bCs/>
          <w:sz w:val="28"/>
          <w:szCs w:val="24"/>
          <w:lang w:eastAsia="ru-RU"/>
        </w:rPr>
        <w:t>компетенций</w:t>
      </w:r>
    </w:p>
    <w:p w:rsidR="000847C0" w:rsidRDefault="000847C0" w:rsidP="00DB2525">
      <w:pPr>
        <w:spacing w:after="0" w:line="360" w:lineRule="auto"/>
        <w:ind w:firstLine="709"/>
        <w:jc w:val="both"/>
        <w:rPr>
          <w:sz w:val="28"/>
          <w:szCs w:val="32"/>
        </w:rPr>
      </w:pPr>
    </w:p>
    <w:p w:rsidR="00EF1BEF" w:rsidRPr="00DB2525" w:rsidRDefault="00EF1BEF" w:rsidP="00DB2525">
      <w:pPr>
        <w:spacing w:after="0" w:line="360" w:lineRule="auto"/>
        <w:ind w:firstLine="709"/>
        <w:jc w:val="both"/>
        <w:rPr>
          <w:sz w:val="28"/>
          <w:szCs w:val="32"/>
        </w:rPr>
        <w:sectPr w:rsidR="00EF1BEF" w:rsidRPr="00DB2525">
          <w:pgSz w:w="11906" w:h="16838"/>
          <w:pgMar w:top="1134" w:right="850" w:bottom="1134" w:left="1701" w:header="708" w:footer="708" w:gutter="0"/>
          <w:cols w:space="708"/>
          <w:docGrid w:linePitch="360"/>
        </w:sectPr>
      </w:pPr>
    </w:p>
    <w:p w:rsidR="00B644A4" w:rsidRDefault="00B644A4" w:rsidP="00226705">
      <w:pPr>
        <w:spacing w:after="0" w:line="360" w:lineRule="auto"/>
        <w:jc w:val="center"/>
        <w:rPr>
          <w:sz w:val="32"/>
          <w:szCs w:val="28"/>
        </w:rPr>
      </w:pPr>
      <w:r w:rsidRPr="00B644A4">
        <w:rPr>
          <w:sz w:val="32"/>
          <w:szCs w:val="28"/>
        </w:rPr>
        <w:lastRenderedPageBreak/>
        <w:t xml:space="preserve">2 Принципы разработки рабочих программ </w:t>
      </w:r>
    </w:p>
    <w:p w:rsidR="00226705" w:rsidRPr="00B644A4" w:rsidRDefault="00B644A4" w:rsidP="00226705">
      <w:pPr>
        <w:spacing w:after="0" w:line="360" w:lineRule="auto"/>
        <w:jc w:val="center"/>
        <w:rPr>
          <w:sz w:val="36"/>
          <w:szCs w:val="32"/>
        </w:rPr>
      </w:pPr>
      <w:r w:rsidRPr="00B644A4">
        <w:rPr>
          <w:sz w:val="32"/>
          <w:szCs w:val="28"/>
        </w:rPr>
        <w:t>учебных дисциплин, ПМ</w:t>
      </w:r>
    </w:p>
    <w:p w:rsidR="00226705" w:rsidRDefault="000766AA" w:rsidP="000766AA">
      <w:pPr>
        <w:spacing w:after="0" w:line="360" w:lineRule="auto"/>
        <w:ind w:firstLine="709"/>
        <w:jc w:val="both"/>
        <w:rPr>
          <w:sz w:val="28"/>
          <w:szCs w:val="32"/>
        </w:rPr>
      </w:pPr>
      <w:r w:rsidRPr="000766AA">
        <w:rPr>
          <w:sz w:val="28"/>
          <w:szCs w:val="32"/>
        </w:rPr>
        <w:t>Рабочая  программа  является  частью  основной  профессиональной образовательной</w:t>
      </w:r>
      <w:r>
        <w:rPr>
          <w:sz w:val="28"/>
          <w:szCs w:val="32"/>
        </w:rPr>
        <w:t xml:space="preserve"> </w:t>
      </w:r>
      <w:r w:rsidRPr="000766AA">
        <w:rPr>
          <w:sz w:val="28"/>
          <w:szCs w:val="32"/>
        </w:rPr>
        <w:t>программы  (далее -</w:t>
      </w:r>
      <w:r>
        <w:rPr>
          <w:sz w:val="28"/>
          <w:szCs w:val="32"/>
        </w:rPr>
        <w:t xml:space="preserve"> </w:t>
      </w:r>
      <w:r w:rsidRPr="000766AA">
        <w:rPr>
          <w:sz w:val="28"/>
          <w:szCs w:val="32"/>
        </w:rPr>
        <w:t>ОПОП)  по  специальности  среднего профессионального образования в соответствии с законом Российской Федерации «Об  образовании»  и    предназначена  для реализации  федерального государственного  образовательного  стандарта  среднего  профессионального образования  (далее -</w:t>
      </w:r>
      <w:r>
        <w:rPr>
          <w:sz w:val="28"/>
          <w:szCs w:val="32"/>
        </w:rPr>
        <w:t xml:space="preserve"> </w:t>
      </w:r>
      <w:r w:rsidRPr="000766AA">
        <w:rPr>
          <w:sz w:val="28"/>
          <w:szCs w:val="32"/>
        </w:rPr>
        <w:t>ФГОС  СПО)  по  конкретной  учебной  дисциплине, профессиональному модулю, виду практики.</w:t>
      </w:r>
    </w:p>
    <w:p w:rsidR="000766AA" w:rsidRDefault="000766AA" w:rsidP="000766AA">
      <w:pPr>
        <w:spacing w:after="0" w:line="360" w:lineRule="auto"/>
        <w:ind w:firstLine="709"/>
        <w:jc w:val="both"/>
        <w:rPr>
          <w:sz w:val="28"/>
          <w:szCs w:val="32"/>
        </w:rPr>
      </w:pPr>
      <w:r w:rsidRPr="000766AA">
        <w:rPr>
          <w:sz w:val="28"/>
          <w:szCs w:val="32"/>
        </w:rPr>
        <w:t>Ответственность за соответствие программы требованиям ФГОС СПО и современному состоянию образования и науки несёт предметно (цикловая) комиссия, за которой закреплено обучение данной дисциплине.</w:t>
      </w:r>
    </w:p>
    <w:p w:rsidR="000766AA" w:rsidRDefault="000766AA" w:rsidP="000766AA">
      <w:pPr>
        <w:spacing w:after="0" w:line="360" w:lineRule="auto"/>
        <w:ind w:firstLine="709"/>
        <w:jc w:val="both"/>
        <w:rPr>
          <w:sz w:val="28"/>
          <w:szCs w:val="32"/>
        </w:rPr>
      </w:pPr>
      <w:r w:rsidRPr="000766AA">
        <w:rPr>
          <w:sz w:val="28"/>
          <w:szCs w:val="32"/>
        </w:rPr>
        <w:t>Ответственным за своевременность разработки, качество и достаточность содержания программы является преподаватель, мастер производственного обучения, назначенный осуществлять занятия на текущий учебный год в соответствии с распределением нагрузки в</w:t>
      </w:r>
      <w:r>
        <w:rPr>
          <w:sz w:val="28"/>
          <w:szCs w:val="32"/>
        </w:rPr>
        <w:t xml:space="preserve"> </w:t>
      </w:r>
      <w:r w:rsidRPr="000766AA">
        <w:rPr>
          <w:sz w:val="28"/>
          <w:szCs w:val="32"/>
        </w:rPr>
        <w:t>колледже.</w:t>
      </w:r>
    </w:p>
    <w:p w:rsidR="000766AA" w:rsidRDefault="000766AA" w:rsidP="000766AA">
      <w:pPr>
        <w:spacing w:after="0" w:line="360" w:lineRule="auto"/>
        <w:ind w:firstLine="709"/>
        <w:jc w:val="both"/>
        <w:rPr>
          <w:sz w:val="28"/>
          <w:szCs w:val="32"/>
        </w:rPr>
      </w:pPr>
      <w:r w:rsidRPr="000766AA">
        <w:rPr>
          <w:sz w:val="28"/>
          <w:szCs w:val="32"/>
        </w:rPr>
        <w:t>В основу разработки программы должны быть положены:</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Федеральный государственный образовательный стандарт среднего профессионального образования соответствующей специальности;</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рабочий учебный план колледжа по специальности, профессии или выписка из него;</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примерная программа, рекомендованная Минобразования РФ (если она имеется в</w:t>
      </w:r>
      <w:r>
        <w:rPr>
          <w:sz w:val="28"/>
          <w:szCs w:val="32"/>
        </w:rPr>
        <w:t xml:space="preserve"> </w:t>
      </w:r>
      <w:r w:rsidRPr="000766AA">
        <w:rPr>
          <w:sz w:val="28"/>
          <w:szCs w:val="32"/>
        </w:rPr>
        <w:t>наличии);</w:t>
      </w:r>
    </w:p>
    <w:p w:rsidR="000766AA" w:rsidRDefault="000766AA" w:rsidP="000766AA">
      <w:pPr>
        <w:spacing w:after="0" w:line="360" w:lineRule="auto"/>
        <w:ind w:firstLine="709"/>
        <w:jc w:val="both"/>
        <w:rPr>
          <w:sz w:val="28"/>
          <w:szCs w:val="32"/>
        </w:rPr>
      </w:pPr>
      <w:r w:rsidRPr="000766AA">
        <w:rPr>
          <w:sz w:val="28"/>
          <w:szCs w:val="32"/>
        </w:rPr>
        <w:t>При разработке программ должны быть учтены:</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 xml:space="preserve">содержание учебников и учебных пособий, рекомендованных Минобразования РФ; </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требования социальных партнёров –</w:t>
      </w:r>
      <w:r>
        <w:rPr>
          <w:sz w:val="28"/>
          <w:szCs w:val="32"/>
        </w:rPr>
        <w:t xml:space="preserve"> </w:t>
      </w:r>
      <w:r w:rsidRPr="000766AA">
        <w:rPr>
          <w:sz w:val="28"/>
          <w:szCs w:val="32"/>
        </w:rPr>
        <w:t>потенциальных работодателей выпускников;</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ожидания</w:t>
      </w:r>
      <w:r>
        <w:rPr>
          <w:sz w:val="28"/>
          <w:szCs w:val="32"/>
        </w:rPr>
        <w:t xml:space="preserve"> </w:t>
      </w:r>
      <w:r w:rsidRPr="000766AA">
        <w:rPr>
          <w:sz w:val="28"/>
          <w:szCs w:val="32"/>
        </w:rPr>
        <w:t>обучающихся и их родителей;</w:t>
      </w:r>
    </w:p>
    <w:p w:rsidR="000766AA" w:rsidRDefault="000766AA" w:rsidP="000766AA">
      <w:pPr>
        <w:spacing w:after="0" w:line="360" w:lineRule="auto"/>
        <w:ind w:firstLine="709"/>
        <w:jc w:val="both"/>
        <w:rPr>
          <w:sz w:val="28"/>
          <w:szCs w:val="32"/>
        </w:rPr>
      </w:pPr>
      <w:r w:rsidRPr="000766AA">
        <w:rPr>
          <w:sz w:val="28"/>
          <w:szCs w:val="32"/>
        </w:rPr>
        <w:lastRenderedPageBreak/>
        <w:t>-</w:t>
      </w:r>
      <w:r>
        <w:rPr>
          <w:sz w:val="28"/>
          <w:szCs w:val="32"/>
        </w:rPr>
        <w:t xml:space="preserve"> </w:t>
      </w:r>
      <w:r w:rsidRPr="000766AA">
        <w:rPr>
          <w:sz w:val="28"/>
          <w:szCs w:val="32"/>
        </w:rPr>
        <w:t>содержание программ дисциплин, изучаемых параллельно, на предыдущих и</w:t>
      </w:r>
      <w:r>
        <w:rPr>
          <w:sz w:val="28"/>
          <w:szCs w:val="32"/>
        </w:rPr>
        <w:t xml:space="preserve"> </w:t>
      </w:r>
      <w:r w:rsidRPr="000766AA">
        <w:rPr>
          <w:sz w:val="28"/>
          <w:szCs w:val="32"/>
        </w:rPr>
        <w:t>последующих этапах обучения (междисциплинарные связи);</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новейшие достижения в данной области, опубликованные в литературе и</w:t>
      </w:r>
      <w:r>
        <w:rPr>
          <w:sz w:val="28"/>
          <w:szCs w:val="32"/>
        </w:rPr>
        <w:t xml:space="preserve"> </w:t>
      </w:r>
      <w:r w:rsidRPr="000766AA">
        <w:rPr>
          <w:sz w:val="28"/>
          <w:szCs w:val="32"/>
        </w:rPr>
        <w:t>периодических изданиях, а также результаты собственной научной деятельности, других специалистов и ученых;</w:t>
      </w:r>
    </w:p>
    <w:p w:rsidR="000766AA" w:rsidRDefault="000766AA" w:rsidP="000766AA">
      <w:pPr>
        <w:spacing w:after="0" w:line="360" w:lineRule="auto"/>
        <w:ind w:firstLine="709"/>
        <w:jc w:val="both"/>
        <w:rPr>
          <w:sz w:val="28"/>
          <w:szCs w:val="32"/>
        </w:rPr>
      </w:pPr>
      <w:r w:rsidRPr="000766AA">
        <w:rPr>
          <w:sz w:val="28"/>
          <w:szCs w:val="32"/>
        </w:rPr>
        <w:t>-</w:t>
      </w:r>
      <w:r>
        <w:rPr>
          <w:sz w:val="28"/>
          <w:szCs w:val="32"/>
        </w:rPr>
        <w:t xml:space="preserve"> </w:t>
      </w:r>
      <w:r w:rsidRPr="000766AA">
        <w:rPr>
          <w:sz w:val="28"/>
          <w:szCs w:val="32"/>
        </w:rPr>
        <w:t>специфика внутренних условий –</w:t>
      </w:r>
      <w:r>
        <w:rPr>
          <w:sz w:val="28"/>
          <w:szCs w:val="32"/>
        </w:rPr>
        <w:t xml:space="preserve"> </w:t>
      </w:r>
      <w:r w:rsidRPr="000766AA">
        <w:rPr>
          <w:sz w:val="28"/>
          <w:szCs w:val="32"/>
        </w:rPr>
        <w:t>уровень развития</w:t>
      </w:r>
      <w:r>
        <w:rPr>
          <w:sz w:val="28"/>
          <w:szCs w:val="32"/>
        </w:rPr>
        <w:t xml:space="preserve"> </w:t>
      </w:r>
      <w:r w:rsidRPr="000766AA">
        <w:rPr>
          <w:sz w:val="28"/>
          <w:szCs w:val="32"/>
        </w:rPr>
        <w:t>обучающихся, особенности изучаемых предметов или тем, имеющиеся в колледже средства обучения, информационная, методическая и материальной база комиссии; возможности самого</w:t>
      </w:r>
      <w:r>
        <w:rPr>
          <w:sz w:val="28"/>
          <w:szCs w:val="32"/>
        </w:rPr>
        <w:t xml:space="preserve"> </w:t>
      </w:r>
      <w:r w:rsidRPr="000766AA">
        <w:rPr>
          <w:sz w:val="28"/>
          <w:szCs w:val="32"/>
        </w:rPr>
        <w:t>педагога.</w:t>
      </w:r>
    </w:p>
    <w:p w:rsidR="000766AA" w:rsidRDefault="000766AA" w:rsidP="000766AA">
      <w:pPr>
        <w:spacing w:after="0" w:line="360" w:lineRule="auto"/>
        <w:ind w:firstLine="709"/>
        <w:jc w:val="both"/>
        <w:rPr>
          <w:sz w:val="28"/>
          <w:szCs w:val="32"/>
        </w:rPr>
      </w:pPr>
      <w:r w:rsidRPr="000766AA">
        <w:rPr>
          <w:sz w:val="28"/>
          <w:szCs w:val="32"/>
        </w:rPr>
        <w:t>В зависимости от того, к какому циклу относится данная дисциплина, программа может быть общей для всех специальностей колледжа или только для конкретной специальности. По общеобразовательному циклу рабочие программы по дисциплинам разрабатываются по каждому профилю специальности (профессии) отдельно.</w:t>
      </w:r>
    </w:p>
    <w:p w:rsidR="00B11274" w:rsidRPr="00AB3D79" w:rsidRDefault="00B11274" w:rsidP="00B11274">
      <w:pPr>
        <w:spacing w:after="0" w:line="360" w:lineRule="auto"/>
        <w:ind w:firstLine="709"/>
        <w:jc w:val="both"/>
        <w:rPr>
          <w:sz w:val="28"/>
          <w:szCs w:val="32"/>
        </w:rPr>
      </w:pPr>
      <w:r w:rsidRPr="00AB3D79">
        <w:rPr>
          <w:sz w:val="28"/>
          <w:szCs w:val="32"/>
        </w:rPr>
        <w:t>Оформление текста рабочей программы осуществляется в соответствии с требованиями к оформлению текстовых документов ГАПОУ СО «Нижнетагильский строительный колледж»</w:t>
      </w:r>
      <w:r>
        <w:rPr>
          <w:sz w:val="28"/>
          <w:szCs w:val="32"/>
        </w:rPr>
        <w:t xml:space="preserve">, размещенными на сайте колледжа: </w:t>
      </w:r>
      <w:hyperlink r:id="rId8" w:history="1">
        <w:r w:rsidRPr="00295F76">
          <w:rPr>
            <w:rStyle w:val="a6"/>
            <w:sz w:val="28"/>
            <w:szCs w:val="32"/>
          </w:rPr>
          <w:t>http://www.ntst-edu.ru/content/metodicheskiy-sovet/</w:t>
        </w:r>
      </w:hyperlink>
      <w:r>
        <w:rPr>
          <w:sz w:val="28"/>
          <w:szCs w:val="32"/>
        </w:rPr>
        <w:t xml:space="preserve"> </w:t>
      </w:r>
    </w:p>
    <w:p w:rsidR="003242B3" w:rsidRDefault="003242B3" w:rsidP="000766AA">
      <w:pPr>
        <w:spacing w:after="0" w:line="360" w:lineRule="auto"/>
        <w:ind w:firstLine="709"/>
        <w:jc w:val="both"/>
        <w:rPr>
          <w:sz w:val="28"/>
          <w:szCs w:val="32"/>
        </w:rPr>
      </w:pPr>
      <w:r>
        <w:rPr>
          <w:sz w:val="28"/>
          <w:szCs w:val="32"/>
        </w:rPr>
        <w:t>Рассмотрим принципы разработки и оформления рабочих программ по двум макетам.</w:t>
      </w:r>
    </w:p>
    <w:p w:rsidR="003242B3" w:rsidRDefault="003242B3" w:rsidP="000766AA">
      <w:pPr>
        <w:spacing w:after="0" w:line="360" w:lineRule="auto"/>
        <w:ind w:firstLine="709"/>
        <w:jc w:val="both"/>
        <w:rPr>
          <w:sz w:val="28"/>
          <w:szCs w:val="32"/>
        </w:rPr>
        <w:sectPr w:rsidR="003242B3">
          <w:pgSz w:w="11906" w:h="16838"/>
          <w:pgMar w:top="1134" w:right="850" w:bottom="1134" w:left="1701" w:header="708" w:footer="708" w:gutter="0"/>
          <w:cols w:space="708"/>
          <w:docGrid w:linePitch="360"/>
        </w:sectPr>
      </w:pPr>
    </w:p>
    <w:p w:rsidR="003242B3" w:rsidRDefault="003242B3" w:rsidP="003242B3">
      <w:pPr>
        <w:spacing w:after="0" w:line="360" w:lineRule="auto"/>
        <w:ind w:firstLine="709"/>
        <w:rPr>
          <w:sz w:val="28"/>
          <w:szCs w:val="32"/>
        </w:rPr>
      </w:pPr>
      <w:r>
        <w:rPr>
          <w:sz w:val="28"/>
          <w:szCs w:val="32"/>
        </w:rPr>
        <w:lastRenderedPageBreak/>
        <w:t>Таблица 1 – Структура и содержание рабочих программ по двум макетам</w:t>
      </w:r>
    </w:p>
    <w:tbl>
      <w:tblPr>
        <w:tblStyle w:val="a5"/>
        <w:tblW w:w="15578" w:type="dxa"/>
        <w:tblLook w:val="04A0" w:firstRow="1" w:lastRow="0" w:firstColumn="1" w:lastColumn="0" w:noHBand="0" w:noVBand="1"/>
      </w:tblPr>
      <w:tblGrid>
        <w:gridCol w:w="1692"/>
        <w:gridCol w:w="6740"/>
        <w:gridCol w:w="7146"/>
      </w:tblGrid>
      <w:tr w:rsidR="00DE344D" w:rsidTr="0014632E">
        <w:trPr>
          <w:trHeight w:val="1084"/>
        </w:trPr>
        <w:tc>
          <w:tcPr>
            <w:tcW w:w="1692" w:type="dxa"/>
          </w:tcPr>
          <w:p w:rsidR="00DE344D" w:rsidRDefault="00DE344D" w:rsidP="001A1EB7">
            <w:pPr>
              <w:spacing w:line="276" w:lineRule="auto"/>
              <w:jc w:val="both"/>
              <w:rPr>
                <w:sz w:val="28"/>
                <w:szCs w:val="32"/>
              </w:rPr>
            </w:pPr>
            <w:r>
              <w:rPr>
                <w:sz w:val="28"/>
                <w:szCs w:val="32"/>
              </w:rPr>
              <w:t xml:space="preserve">Параметры </w:t>
            </w:r>
            <w:r w:rsidR="005463C7">
              <w:rPr>
                <w:sz w:val="28"/>
                <w:szCs w:val="32"/>
              </w:rPr>
              <w:t>сравнения</w:t>
            </w:r>
          </w:p>
        </w:tc>
        <w:tc>
          <w:tcPr>
            <w:tcW w:w="6740" w:type="dxa"/>
          </w:tcPr>
          <w:p w:rsidR="00DE344D" w:rsidRDefault="00DE344D" w:rsidP="001A1EB7">
            <w:pPr>
              <w:spacing w:line="276" w:lineRule="auto"/>
              <w:jc w:val="both"/>
              <w:rPr>
                <w:sz w:val="28"/>
                <w:szCs w:val="32"/>
              </w:rPr>
            </w:pPr>
            <w:r>
              <w:rPr>
                <w:sz w:val="28"/>
                <w:szCs w:val="32"/>
              </w:rPr>
              <w:t xml:space="preserve">Макет по ФГОС СПО 3 поколения (спец. </w:t>
            </w:r>
            <w:proofErr w:type="gramStart"/>
            <w:r w:rsidRPr="003242B3">
              <w:rPr>
                <w:sz w:val="28"/>
                <w:szCs w:val="32"/>
              </w:rPr>
              <w:t xml:space="preserve">46.02.01 </w:t>
            </w:r>
            <w:r>
              <w:rPr>
                <w:sz w:val="28"/>
                <w:szCs w:val="32"/>
              </w:rPr>
              <w:t>,</w:t>
            </w:r>
            <w:proofErr w:type="gramEnd"/>
            <w:r>
              <w:rPr>
                <w:sz w:val="28"/>
                <w:szCs w:val="32"/>
              </w:rPr>
              <w:t xml:space="preserve"> </w:t>
            </w:r>
            <w:r w:rsidRPr="003242B3">
              <w:rPr>
                <w:sz w:val="28"/>
                <w:szCs w:val="32"/>
              </w:rPr>
              <w:t>21.02.05, 35.02.</w:t>
            </w:r>
            <w:r>
              <w:rPr>
                <w:sz w:val="28"/>
                <w:szCs w:val="32"/>
              </w:rPr>
              <w:t>)</w:t>
            </w:r>
          </w:p>
        </w:tc>
        <w:tc>
          <w:tcPr>
            <w:tcW w:w="7146" w:type="dxa"/>
          </w:tcPr>
          <w:p w:rsidR="00DE344D" w:rsidRDefault="00DE344D" w:rsidP="001A1EB7">
            <w:pPr>
              <w:spacing w:line="276" w:lineRule="auto"/>
              <w:jc w:val="both"/>
              <w:rPr>
                <w:sz w:val="28"/>
                <w:szCs w:val="32"/>
              </w:rPr>
            </w:pPr>
            <w:r>
              <w:rPr>
                <w:sz w:val="28"/>
                <w:szCs w:val="32"/>
              </w:rPr>
              <w:t>Макет по актуализированным ФГОС СПО (спец. 08.02.01, 09.02.07, 13.02.11, 23.02.04, 54.02.01)</w:t>
            </w:r>
          </w:p>
        </w:tc>
      </w:tr>
      <w:tr w:rsidR="00DE344D" w:rsidTr="0014632E">
        <w:trPr>
          <w:trHeight w:val="3286"/>
        </w:trPr>
        <w:tc>
          <w:tcPr>
            <w:tcW w:w="1692" w:type="dxa"/>
          </w:tcPr>
          <w:p w:rsidR="00DE344D" w:rsidRDefault="00DE344D" w:rsidP="001A1EB7">
            <w:pPr>
              <w:spacing w:line="276" w:lineRule="auto"/>
              <w:jc w:val="both"/>
              <w:rPr>
                <w:sz w:val="28"/>
                <w:szCs w:val="32"/>
              </w:rPr>
            </w:pPr>
            <w:r>
              <w:rPr>
                <w:sz w:val="28"/>
                <w:szCs w:val="32"/>
              </w:rPr>
              <w:t>Структура РП</w:t>
            </w:r>
          </w:p>
        </w:tc>
        <w:tc>
          <w:tcPr>
            <w:tcW w:w="6740" w:type="dxa"/>
          </w:tcPr>
          <w:p w:rsidR="005463C7" w:rsidRPr="00112AD4" w:rsidRDefault="005463C7" w:rsidP="001A1EB7">
            <w:pPr>
              <w:spacing w:line="276" w:lineRule="auto"/>
              <w:jc w:val="both"/>
              <w:rPr>
                <w:sz w:val="28"/>
                <w:szCs w:val="32"/>
              </w:rPr>
            </w:pPr>
            <w:r w:rsidRPr="00112AD4">
              <w:rPr>
                <w:sz w:val="28"/>
                <w:szCs w:val="32"/>
              </w:rPr>
              <w:t>1. Паспорт рабочей программы учебной дисциплины</w:t>
            </w:r>
            <w:r>
              <w:rPr>
                <w:sz w:val="28"/>
                <w:szCs w:val="32"/>
              </w:rPr>
              <w:t>;</w:t>
            </w:r>
            <w:r w:rsidRPr="00112AD4">
              <w:rPr>
                <w:sz w:val="28"/>
                <w:szCs w:val="32"/>
              </w:rPr>
              <w:t xml:space="preserve"> </w:t>
            </w:r>
          </w:p>
          <w:p w:rsidR="005463C7" w:rsidRPr="00112AD4" w:rsidRDefault="005463C7" w:rsidP="001A1EB7">
            <w:pPr>
              <w:spacing w:line="276" w:lineRule="auto"/>
              <w:jc w:val="both"/>
              <w:rPr>
                <w:sz w:val="28"/>
                <w:szCs w:val="32"/>
              </w:rPr>
            </w:pPr>
            <w:r w:rsidRPr="00112AD4">
              <w:rPr>
                <w:sz w:val="28"/>
                <w:szCs w:val="32"/>
              </w:rPr>
              <w:t>2. Результаты освоения дисциплины</w:t>
            </w:r>
            <w:r>
              <w:rPr>
                <w:sz w:val="28"/>
                <w:szCs w:val="32"/>
              </w:rPr>
              <w:t>;</w:t>
            </w:r>
          </w:p>
          <w:p w:rsidR="005463C7" w:rsidRPr="00112AD4" w:rsidRDefault="005463C7" w:rsidP="001A1EB7">
            <w:pPr>
              <w:spacing w:line="276" w:lineRule="auto"/>
              <w:jc w:val="both"/>
              <w:rPr>
                <w:sz w:val="28"/>
                <w:szCs w:val="32"/>
              </w:rPr>
            </w:pPr>
            <w:r w:rsidRPr="00112AD4">
              <w:rPr>
                <w:sz w:val="28"/>
                <w:szCs w:val="32"/>
              </w:rPr>
              <w:t>3. Структура и примерное содержание учебной дисциплины</w:t>
            </w:r>
            <w:r>
              <w:rPr>
                <w:sz w:val="28"/>
                <w:szCs w:val="32"/>
              </w:rPr>
              <w:t>;</w:t>
            </w:r>
            <w:r w:rsidRPr="00112AD4">
              <w:rPr>
                <w:sz w:val="28"/>
                <w:szCs w:val="32"/>
              </w:rPr>
              <w:t xml:space="preserve"> </w:t>
            </w:r>
          </w:p>
          <w:p w:rsidR="005463C7" w:rsidRPr="00112AD4" w:rsidRDefault="005463C7" w:rsidP="001A1EB7">
            <w:pPr>
              <w:spacing w:line="276" w:lineRule="auto"/>
              <w:jc w:val="both"/>
              <w:rPr>
                <w:sz w:val="28"/>
                <w:szCs w:val="32"/>
              </w:rPr>
            </w:pPr>
            <w:r w:rsidRPr="00112AD4">
              <w:rPr>
                <w:sz w:val="28"/>
                <w:szCs w:val="32"/>
              </w:rPr>
              <w:t>4.  Условия реализации рабочей программы учебной дисциплины</w:t>
            </w:r>
            <w:r>
              <w:rPr>
                <w:sz w:val="28"/>
                <w:szCs w:val="32"/>
              </w:rPr>
              <w:t>;</w:t>
            </w:r>
            <w:r w:rsidRPr="00112AD4">
              <w:rPr>
                <w:sz w:val="28"/>
                <w:szCs w:val="32"/>
              </w:rPr>
              <w:t xml:space="preserve"> </w:t>
            </w:r>
          </w:p>
          <w:p w:rsidR="00DE344D" w:rsidRDefault="005463C7" w:rsidP="001A1EB7">
            <w:pPr>
              <w:spacing w:line="276" w:lineRule="auto"/>
              <w:jc w:val="both"/>
              <w:rPr>
                <w:sz w:val="28"/>
                <w:szCs w:val="32"/>
              </w:rPr>
            </w:pPr>
            <w:r w:rsidRPr="00112AD4">
              <w:rPr>
                <w:sz w:val="28"/>
                <w:szCs w:val="32"/>
              </w:rPr>
              <w:t>5. Контроль и оценка результатов освоения учебной дисциплины</w:t>
            </w:r>
            <w:r>
              <w:rPr>
                <w:sz w:val="28"/>
                <w:szCs w:val="32"/>
              </w:rPr>
              <w:t>.</w:t>
            </w:r>
          </w:p>
        </w:tc>
        <w:tc>
          <w:tcPr>
            <w:tcW w:w="7146" w:type="dxa"/>
          </w:tcPr>
          <w:p w:rsidR="005463C7" w:rsidRPr="005463C7" w:rsidRDefault="005463C7" w:rsidP="001A1EB7">
            <w:pPr>
              <w:spacing w:line="276" w:lineRule="auto"/>
              <w:jc w:val="both"/>
              <w:rPr>
                <w:sz w:val="28"/>
                <w:szCs w:val="32"/>
              </w:rPr>
            </w:pPr>
            <w:r w:rsidRPr="005463C7">
              <w:rPr>
                <w:sz w:val="28"/>
                <w:szCs w:val="32"/>
              </w:rPr>
              <w:t>1.</w:t>
            </w:r>
            <w:r w:rsidRPr="005463C7">
              <w:rPr>
                <w:sz w:val="28"/>
                <w:szCs w:val="32"/>
              </w:rPr>
              <w:tab/>
              <w:t>Общая характеристика рабочей программы учебной дисциплины</w:t>
            </w:r>
          </w:p>
          <w:p w:rsidR="005463C7" w:rsidRPr="005463C7" w:rsidRDefault="005463C7" w:rsidP="001A1EB7">
            <w:pPr>
              <w:spacing w:line="276" w:lineRule="auto"/>
              <w:jc w:val="both"/>
              <w:rPr>
                <w:sz w:val="28"/>
                <w:szCs w:val="32"/>
              </w:rPr>
            </w:pPr>
            <w:r w:rsidRPr="005463C7">
              <w:rPr>
                <w:sz w:val="28"/>
                <w:szCs w:val="32"/>
              </w:rPr>
              <w:t>2.</w:t>
            </w:r>
            <w:r w:rsidRPr="005463C7">
              <w:rPr>
                <w:sz w:val="28"/>
                <w:szCs w:val="32"/>
              </w:rPr>
              <w:tab/>
              <w:t>Структура и содержание учебной дисциплины</w:t>
            </w:r>
          </w:p>
          <w:p w:rsidR="005463C7" w:rsidRPr="005463C7" w:rsidRDefault="005463C7" w:rsidP="001A1EB7">
            <w:pPr>
              <w:spacing w:line="276" w:lineRule="auto"/>
              <w:jc w:val="both"/>
              <w:rPr>
                <w:sz w:val="28"/>
                <w:szCs w:val="32"/>
              </w:rPr>
            </w:pPr>
            <w:r w:rsidRPr="005463C7">
              <w:rPr>
                <w:sz w:val="28"/>
                <w:szCs w:val="32"/>
              </w:rPr>
              <w:t>3.</w:t>
            </w:r>
            <w:r w:rsidRPr="005463C7">
              <w:rPr>
                <w:sz w:val="28"/>
                <w:szCs w:val="32"/>
              </w:rPr>
              <w:tab/>
              <w:t>Условия реализации учебной дисциплины</w:t>
            </w:r>
          </w:p>
          <w:p w:rsidR="005463C7" w:rsidRPr="005463C7" w:rsidRDefault="005463C7" w:rsidP="001A1EB7">
            <w:pPr>
              <w:spacing w:line="276" w:lineRule="auto"/>
              <w:jc w:val="both"/>
              <w:rPr>
                <w:sz w:val="28"/>
                <w:szCs w:val="32"/>
              </w:rPr>
            </w:pPr>
            <w:r w:rsidRPr="005463C7">
              <w:rPr>
                <w:sz w:val="28"/>
                <w:szCs w:val="32"/>
              </w:rPr>
              <w:t>4.</w:t>
            </w:r>
            <w:r w:rsidRPr="005463C7">
              <w:rPr>
                <w:sz w:val="28"/>
                <w:szCs w:val="32"/>
              </w:rPr>
              <w:tab/>
              <w:t>Контроль и оценка результатов освоения учебной дисциплины</w:t>
            </w:r>
          </w:p>
          <w:p w:rsidR="00DE344D" w:rsidRDefault="00DE344D" w:rsidP="001A1EB7">
            <w:pPr>
              <w:spacing w:line="276" w:lineRule="auto"/>
              <w:jc w:val="both"/>
              <w:rPr>
                <w:sz w:val="28"/>
                <w:szCs w:val="32"/>
              </w:rPr>
            </w:pPr>
          </w:p>
        </w:tc>
      </w:tr>
      <w:tr w:rsidR="00F724DC" w:rsidTr="0014632E">
        <w:trPr>
          <w:trHeight w:val="832"/>
        </w:trPr>
        <w:tc>
          <w:tcPr>
            <w:tcW w:w="1692" w:type="dxa"/>
          </w:tcPr>
          <w:p w:rsidR="00F724DC" w:rsidRDefault="00F724DC" w:rsidP="001A1EB7">
            <w:pPr>
              <w:spacing w:line="276" w:lineRule="auto"/>
              <w:jc w:val="both"/>
              <w:rPr>
                <w:sz w:val="28"/>
                <w:szCs w:val="32"/>
              </w:rPr>
            </w:pPr>
            <w:r>
              <w:rPr>
                <w:sz w:val="28"/>
                <w:szCs w:val="32"/>
              </w:rPr>
              <w:t>Содержание разделов РП</w:t>
            </w:r>
          </w:p>
        </w:tc>
        <w:tc>
          <w:tcPr>
            <w:tcW w:w="6740" w:type="dxa"/>
          </w:tcPr>
          <w:p w:rsidR="001A1EB7" w:rsidRPr="00DE759A" w:rsidRDefault="001A1EB7" w:rsidP="00DE759A">
            <w:pPr>
              <w:spacing w:line="276" w:lineRule="auto"/>
              <w:jc w:val="both"/>
              <w:rPr>
                <w:sz w:val="32"/>
                <w:szCs w:val="28"/>
              </w:rPr>
            </w:pPr>
            <w:r w:rsidRPr="00DE759A">
              <w:rPr>
                <w:sz w:val="32"/>
                <w:szCs w:val="28"/>
              </w:rPr>
              <w:t>Пункт 1 Паспорт рабочей программы учебной дисциплины</w:t>
            </w:r>
          </w:p>
          <w:p w:rsidR="001A1EB7" w:rsidRPr="00EC79CF"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Times New Roman" w:cs="Times New Roman"/>
                <w:sz w:val="28"/>
                <w:szCs w:val="28"/>
                <w:lang w:eastAsia="ru-RU"/>
              </w:rPr>
            </w:pPr>
            <w:r w:rsidRPr="00EC79CF">
              <w:rPr>
                <w:rFonts w:eastAsia="Times New Roman" w:cs="Times New Roman"/>
                <w:sz w:val="28"/>
                <w:szCs w:val="28"/>
                <w:lang w:eastAsia="ru-RU"/>
              </w:rPr>
              <w:t>1.1. Область применения  рабочей программы</w:t>
            </w:r>
          </w:p>
          <w:p w:rsidR="00F1365B" w:rsidRDefault="001A1EB7" w:rsidP="00F1365B">
            <w:pPr>
              <w:widowControl w:val="0"/>
              <w:spacing w:line="276" w:lineRule="auto"/>
              <w:ind w:firstLine="709"/>
              <w:contextualSpacing/>
              <w:jc w:val="both"/>
              <w:rPr>
                <w:rFonts w:eastAsia="Times New Roman" w:cs="Times New Roman"/>
                <w:sz w:val="28"/>
                <w:szCs w:val="28"/>
                <w:lang w:eastAsia="ru-RU"/>
              </w:rPr>
            </w:pPr>
            <w:r w:rsidRPr="00EC79CF">
              <w:rPr>
                <w:rFonts w:eastAsia="Times New Roman" w:cs="Times New Roman"/>
                <w:sz w:val="28"/>
                <w:szCs w:val="28"/>
                <w:lang w:eastAsia="ru-RU"/>
              </w:rPr>
              <w:t>Рабочая программа учебной дисциплины «</w:t>
            </w:r>
            <w:r w:rsidRPr="00662FE3">
              <w:rPr>
                <w:rFonts w:eastAsia="Times New Roman" w:cs="Times New Roman"/>
                <w:sz w:val="28"/>
                <w:szCs w:val="28"/>
                <w:lang w:eastAsia="ru-RU"/>
              </w:rPr>
              <w:t>__________________</w:t>
            </w:r>
            <w:r w:rsidRPr="00EC79CF">
              <w:rPr>
                <w:rFonts w:eastAsia="Times New Roman" w:cs="Times New Roman"/>
                <w:sz w:val="28"/>
                <w:szCs w:val="28"/>
                <w:lang w:eastAsia="ru-RU"/>
              </w:rPr>
              <w:t xml:space="preserve">» </w:t>
            </w:r>
          </w:p>
          <w:p w:rsidR="001A1EB7" w:rsidRPr="00F1365B" w:rsidRDefault="001A1EB7" w:rsidP="00F1365B">
            <w:pPr>
              <w:widowControl w:val="0"/>
              <w:spacing w:line="276" w:lineRule="auto"/>
              <w:contextualSpacing/>
              <w:jc w:val="both"/>
              <w:rPr>
                <w:rFonts w:eastAsia="Times New Roman" w:cs="Times New Roman"/>
                <w:sz w:val="28"/>
                <w:szCs w:val="28"/>
                <w:lang w:eastAsia="ru-RU"/>
              </w:rPr>
            </w:pPr>
            <w:r w:rsidRPr="00662FE3">
              <w:rPr>
                <w:rFonts w:eastAsia="Times New Roman" w:cs="Times New Roman"/>
                <w:szCs w:val="28"/>
                <w:lang w:eastAsia="ru-RU"/>
              </w:rPr>
              <w:t>наименование дисциплины</w:t>
            </w:r>
          </w:p>
          <w:p w:rsidR="001A1EB7" w:rsidRPr="00662FE3" w:rsidRDefault="001A1EB7" w:rsidP="001A1EB7">
            <w:pPr>
              <w:widowControl w:val="0"/>
              <w:spacing w:line="276" w:lineRule="auto"/>
              <w:contextualSpacing/>
              <w:jc w:val="both"/>
              <w:rPr>
                <w:rFonts w:eastAsia="Times New Roman" w:cs="Times New Roman"/>
                <w:sz w:val="28"/>
                <w:szCs w:val="28"/>
                <w:lang w:eastAsia="ru-RU"/>
              </w:rPr>
            </w:pPr>
            <w:r w:rsidRPr="00EC79CF">
              <w:rPr>
                <w:rFonts w:eastAsia="Times New Roman" w:cs="Times New Roman"/>
                <w:sz w:val="28"/>
                <w:szCs w:val="28"/>
                <w:lang w:eastAsia="ru-RU"/>
              </w:rPr>
              <w:t xml:space="preserve">разработана в соответствии с </w:t>
            </w:r>
            <w:r w:rsidRPr="00EC79CF">
              <w:rPr>
                <w:rFonts w:eastAsia="Times New Roman" w:cs="Times New Roman"/>
                <w:bCs/>
                <w:sz w:val="28"/>
                <w:szCs w:val="28"/>
                <w:lang w:eastAsia="ru-RU"/>
              </w:rPr>
              <w:t xml:space="preserve">требованиями </w:t>
            </w:r>
            <w:r w:rsidRPr="00EC79CF">
              <w:rPr>
                <w:rFonts w:eastAsia="Times New Roman" w:cs="Times New Roman"/>
                <w:sz w:val="28"/>
                <w:szCs w:val="28"/>
                <w:lang w:eastAsia="ru-RU"/>
              </w:rPr>
              <w:t xml:space="preserve">ФГОС среднего общего образования, </w:t>
            </w:r>
            <w:proofErr w:type="gramStart"/>
            <w:r w:rsidRPr="00EC79CF">
              <w:rPr>
                <w:rFonts w:eastAsia="Times New Roman" w:cs="Times New Roman"/>
                <w:sz w:val="28"/>
                <w:szCs w:val="28"/>
                <w:lang w:eastAsia="ru-RU"/>
              </w:rPr>
              <w:t>утвержденного  Приказом</w:t>
            </w:r>
            <w:proofErr w:type="gramEnd"/>
            <w:r w:rsidRPr="00EC79CF">
              <w:rPr>
                <w:rFonts w:eastAsia="Times New Roman" w:cs="Times New Roman"/>
                <w:sz w:val="28"/>
                <w:szCs w:val="28"/>
                <w:lang w:eastAsia="ru-RU"/>
              </w:rPr>
              <w:t xml:space="preserve"> Министерства образования и науки РФ от 17 мая 2012 г. N 413</w:t>
            </w:r>
            <w:r w:rsidRPr="00662FE3">
              <w:rPr>
                <w:rFonts w:eastAsia="Times New Roman" w:cs="Times New Roman"/>
                <w:sz w:val="28"/>
                <w:szCs w:val="28"/>
                <w:lang w:eastAsia="ru-RU"/>
              </w:rPr>
              <w:t xml:space="preserve"> с изменениями и дополнениями </w:t>
            </w:r>
            <w:r w:rsidRPr="00662FE3">
              <w:rPr>
                <w:rFonts w:eastAsia="Times New Roman" w:cs="Times New Roman"/>
                <w:sz w:val="28"/>
                <w:szCs w:val="28"/>
                <w:lang w:eastAsia="ru-RU"/>
              </w:rPr>
              <w:lastRenderedPageBreak/>
              <w:t xml:space="preserve">от 29 декабря 2014 г., 31 декабря 2015 г., 29 июня 2017 г., 24 сентября, 11 декабря 2020 г. </w:t>
            </w:r>
            <w:r w:rsidRPr="00662FE3">
              <w:rPr>
                <w:rFonts w:eastAsia="Times New Roman" w:cs="Times New Roman"/>
                <w:color w:val="FF0000"/>
                <w:sz w:val="28"/>
                <w:szCs w:val="28"/>
                <w:lang w:eastAsia="ru-RU"/>
              </w:rPr>
              <w:t>(если рабочая программа дисциплины общеобразовательного цикла)</w:t>
            </w:r>
            <w:r w:rsidRPr="00EC79CF">
              <w:rPr>
                <w:rFonts w:eastAsia="Times New Roman" w:cs="Times New Roman"/>
                <w:sz w:val="28"/>
                <w:szCs w:val="28"/>
                <w:lang w:eastAsia="ru-RU"/>
              </w:rPr>
              <w:t xml:space="preserve">, ФГОС СПО  </w:t>
            </w:r>
            <w:r w:rsidRPr="00662FE3">
              <w:rPr>
                <w:rFonts w:eastAsia="Times New Roman" w:cs="Times New Roman"/>
                <w:sz w:val="28"/>
                <w:szCs w:val="28"/>
                <w:lang w:eastAsia="ru-RU"/>
              </w:rPr>
              <w:t>специальности ________________________________,</w:t>
            </w:r>
            <w:r w:rsidRPr="00EC79CF">
              <w:rPr>
                <w:rFonts w:eastAsia="Times New Roman" w:cs="Times New Roman"/>
                <w:sz w:val="28"/>
                <w:szCs w:val="28"/>
                <w:lang w:eastAsia="ru-RU"/>
              </w:rPr>
              <w:t xml:space="preserve"> утвержденного  </w:t>
            </w:r>
          </w:p>
          <w:p w:rsidR="001A1EB7" w:rsidRPr="00662FE3" w:rsidRDefault="001A1EB7" w:rsidP="001A1EB7">
            <w:pPr>
              <w:widowControl w:val="0"/>
              <w:tabs>
                <w:tab w:val="left" w:pos="3098"/>
              </w:tabs>
              <w:spacing w:line="276" w:lineRule="auto"/>
              <w:contextualSpacing/>
              <w:jc w:val="both"/>
              <w:rPr>
                <w:rFonts w:eastAsia="Times New Roman" w:cs="Times New Roman"/>
                <w:szCs w:val="28"/>
                <w:lang w:eastAsia="ru-RU"/>
              </w:rPr>
            </w:pPr>
            <w:r w:rsidRPr="00662FE3">
              <w:rPr>
                <w:rFonts w:eastAsia="Times New Roman" w:cs="Times New Roman"/>
                <w:szCs w:val="28"/>
                <w:lang w:eastAsia="ru-RU"/>
              </w:rPr>
              <w:t>код и наименование специальности</w:t>
            </w:r>
          </w:p>
          <w:p w:rsidR="001A1EB7" w:rsidRPr="00EC79CF" w:rsidRDefault="00587C7D" w:rsidP="001A1EB7">
            <w:pPr>
              <w:widowControl w:val="0"/>
              <w:spacing w:line="276" w:lineRule="auto"/>
              <w:contextualSpacing/>
              <w:jc w:val="both"/>
              <w:rPr>
                <w:rFonts w:eastAsia="Times New Roman" w:cs="Times New Roman"/>
                <w:sz w:val="28"/>
                <w:szCs w:val="28"/>
                <w:lang w:eastAsia="ru-RU"/>
              </w:rPr>
            </w:pPr>
            <w:hyperlink r:id="rId9" w:history="1">
              <w:r w:rsidR="001A1EB7" w:rsidRPr="00662FE3">
                <w:rPr>
                  <w:rFonts w:eastAsia="Times New Roman" w:cs="Times New Roman"/>
                  <w:sz w:val="28"/>
                  <w:szCs w:val="28"/>
                  <w:lang w:eastAsia="ru-RU"/>
                </w:rPr>
                <w:t>приказом</w:t>
              </w:r>
            </w:hyperlink>
            <w:r w:rsidR="001A1EB7" w:rsidRPr="00EC79CF">
              <w:rPr>
                <w:rFonts w:eastAsia="Times New Roman" w:cs="Times New Roman"/>
                <w:sz w:val="28"/>
                <w:szCs w:val="28"/>
                <w:lang w:eastAsia="ru-RU"/>
              </w:rPr>
              <w:t xml:space="preserve"> Министерства образования и науки РФ от </w:t>
            </w:r>
            <w:r w:rsidR="001A1EB7" w:rsidRPr="00662FE3">
              <w:rPr>
                <w:rFonts w:eastAsia="Times New Roman" w:cs="Times New Roman"/>
                <w:sz w:val="28"/>
                <w:szCs w:val="28"/>
                <w:lang w:eastAsia="ru-RU"/>
              </w:rPr>
              <w:t>_______ №_________.</w:t>
            </w:r>
          </w:p>
          <w:p w:rsidR="001A1EB7" w:rsidRPr="00662FE3" w:rsidRDefault="001A1EB7" w:rsidP="001A1EB7">
            <w:pPr>
              <w:autoSpaceDE w:val="0"/>
              <w:autoSpaceDN w:val="0"/>
              <w:adjustRightInd w:val="0"/>
              <w:spacing w:line="276" w:lineRule="auto"/>
              <w:ind w:firstLine="851"/>
              <w:jc w:val="both"/>
              <w:rPr>
                <w:rFonts w:eastAsia="Times New Roman" w:cs="Times New Roman"/>
                <w:sz w:val="28"/>
                <w:szCs w:val="28"/>
                <w:lang w:eastAsia="ru-RU"/>
              </w:rPr>
            </w:pPr>
            <w:r w:rsidRPr="00EC79CF">
              <w:rPr>
                <w:rFonts w:eastAsia="Times New Roman" w:cs="Times New Roman"/>
                <w:sz w:val="28"/>
                <w:szCs w:val="28"/>
                <w:lang w:eastAsia="ru-RU"/>
              </w:rPr>
              <w:t xml:space="preserve">При разработке рабочей программы были учтены требования примерной программы </w:t>
            </w:r>
            <w:r w:rsidRPr="00662FE3">
              <w:rPr>
                <w:rFonts w:eastAsia="Times New Roman" w:cs="Times New Roman"/>
                <w:sz w:val="28"/>
                <w:szCs w:val="28"/>
                <w:lang w:eastAsia="ru-RU"/>
              </w:rPr>
              <w:t>________________________.</w:t>
            </w:r>
          </w:p>
          <w:p w:rsidR="001A1EB7" w:rsidRPr="00EC79CF" w:rsidRDefault="004A3351" w:rsidP="001A1EB7">
            <w:pPr>
              <w:autoSpaceDE w:val="0"/>
              <w:autoSpaceDN w:val="0"/>
              <w:adjustRightInd w:val="0"/>
              <w:spacing w:line="276" w:lineRule="auto"/>
              <w:ind w:firstLine="851"/>
              <w:jc w:val="both"/>
              <w:rPr>
                <w:rFonts w:eastAsia="Times New Roman" w:cs="Times New Roman"/>
                <w:szCs w:val="28"/>
                <w:lang w:eastAsia="ru-RU"/>
              </w:rPr>
            </w:pPr>
            <w:r>
              <w:rPr>
                <w:rFonts w:eastAsia="Times New Roman" w:cs="Times New Roman"/>
                <w:szCs w:val="28"/>
                <w:lang w:eastAsia="ru-RU"/>
              </w:rPr>
              <w:t xml:space="preserve">        </w:t>
            </w:r>
            <w:r w:rsidR="001A1EB7" w:rsidRPr="00662FE3">
              <w:rPr>
                <w:rFonts w:eastAsia="Times New Roman" w:cs="Times New Roman"/>
                <w:szCs w:val="28"/>
                <w:lang w:eastAsia="ru-RU"/>
              </w:rPr>
              <w:t xml:space="preserve">  наименование РП</w:t>
            </w:r>
          </w:p>
          <w:p w:rsidR="001A1EB7" w:rsidRPr="00EC79CF"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contextualSpacing/>
              <w:jc w:val="both"/>
              <w:rPr>
                <w:rFonts w:eastAsia="Times New Roman" w:cs="Times New Roman"/>
                <w:sz w:val="28"/>
                <w:szCs w:val="28"/>
                <w:lang w:eastAsia="ru-RU"/>
              </w:rPr>
            </w:pPr>
            <w:r w:rsidRPr="00EC79CF">
              <w:rPr>
                <w:rFonts w:eastAsia="Times New Roman" w:cs="Times New Roman"/>
                <w:sz w:val="28"/>
                <w:szCs w:val="28"/>
                <w:lang w:eastAsia="ru-RU"/>
              </w:rPr>
              <w:t>1.2. Место учебной дисциплины в структуре основной профессиональной образовательной программы:</w:t>
            </w:r>
          </w:p>
          <w:p w:rsidR="00954849" w:rsidRDefault="001A1EB7" w:rsidP="001A1EB7">
            <w:pPr>
              <w:tabs>
                <w:tab w:val="left" w:pos="486"/>
              </w:tabs>
              <w:spacing w:line="276" w:lineRule="auto"/>
              <w:ind w:firstLine="709"/>
              <w:jc w:val="both"/>
              <w:rPr>
                <w:rFonts w:eastAsia="Times New Roman" w:cs="Times New Roman"/>
                <w:sz w:val="28"/>
                <w:szCs w:val="28"/>
                <w:lang w:eastAsia="ru-RU"/>
              </w:rPr>
            </w:pPr>
            <w:r w:rsidRPr="00EC79CF">
              <w:rPr>
                <w:rFonts w:eastAsia="Times New Roman" w:cs="Times New Roman"/>
                <w:sz w:val="28"/>
                <w:szCs w:val="28"/>
                <w:lang w:eastAsia="ru-RU"/>
              </w:rPr>
              <w:t>В профессиональных образовательных организациях дисциплина «</w:t>
            </w:r>
            <w:r w:rsidRPr="00662FE3">
              <w:rPr>
                <w:rFonts w:eastAsia="Times New Roman" w:cs="Times New Roman"/>
                <w:sz w:val="28"/>
                <w:szCs w:val="28"/>
                <w:lang w:eastAsia="ru-RU"/>
              </w:rPr>
              <w:t>_________________________</w:t>
            </w:r>
            <w:r w:rsidRPr="00EC79CF">
              <w:rPr>
                <w:rFonts w:eastAsia="Times New Roman" w:cs="Times New Roman"/>
                <w:sz w:val="28"/>
                <w:szCs w:val="28"/>
                <w:lang w:eastAsia="ru-RU"/>
              </w:rPr>
              <w:t>»</w:t>
            </w:r>
          </w:p>
          <w:p w:rsidR="00954849" w:rsidRDefault="007D4ED2" w:rsidP="00954849">
            <w:pPr>
              <w:tabs>
                <w:tab w:val="left" w:pos="486"/>
              </w:tabs>
              <w:spacing w:line="276" w:lineRule="auto"/>
              <w:jc w:val="both"/>
              <w:rPr>
                <w:rFonts w:eastAsia="Times New Roman" w:cs="Times New Roman"/>
                <w:szCs w:val="28"/>
                <w:lang w:eastAsia="ru-RU"/>
              </w:rPr>
            </w:pPr>
            <w:r>
              <w:rPr>
                <w:rFonts w:eastAsia="Times New Roman" w:cs="Times New Roman"/>
                <w:szCs w:val="28"/>
                <w:lang w:eastAsia="ru-RU"/>
              </w:rPr>
              <w:t>н</w:t>
            </w:r>
            <w:r w:rsidR="00954849">
              <w:rPr>
                <w:rFonts w:eastAsia="Times New Roman" w:cs="Times New Roman"/>
                <w:szCs w:val="28"/>
                <w:lang w:eastAsia="ru-RU"/>
              </w:rPr>
              <w:t xml:space="preserve">аименование </w:t>
            </w:r>
            <w:r w:rsidR="00954849" w:rsidRPr="00662FE3">
              <w:rPr>
                <w:rFonts w:eastAsia="Times New Roman" w:cs="Times New Roman"/>
                <w:szCs w:val="28"/>
                <w:lang w:eastAsia="ru-RU"/>
              </w:rPr>
              <w:t>дисциплины</w:t>
            </w:r>
          </w:p>
          <w:p w:rsidR="001A1EB7" w:rsidRPr="00662FE3" w:rsidRDefault="00954849" w:rsidP="00954849">
            <w:pPr>
              <w:tabs>
                <w:tab w:val="left" w:pos="486"/>
              </w:tabs>
              <w:spacing w:line="276" w:lineRule="auto"/>
              <w:jc w:val="both"/>
              <w:rPr>
                <w:rFonts w:eastAsia="Times New Roman" w:cs="Times New Roman"/>
                <w:sz w:val="28"/>
                <w:szCs w:val="28"/>
                <w:lang w:eastAsia="ru-RU"/>
              </w:rPr>
            </w:pPr>
            <w:r w:rsidRPr="00EC79CF">
              <w:rPr>
                <w:rFonts w:eastAsia="Times New Roman" w:cs="Times New Roman"/>
                <w:sz w:val="28"/>
                <w:szCs w:val="28"/>
                <w:lang w:eastAsia="ru-RU"/>
              </w:rPr>
              <w:t>изучается в</w:t>
            </w:r>
            <w:r w:rsidRPr="00662FE3">
              <w:rPr>
                <w:rFonts w:eastAsia="Times New Roman" w:cs="Times New Roman"/>
                <w:szCs w:val="28"/>
                <w:lang w:eastAsia="ru-RU"/>
              </w:rPr>
              <w:t xml:space="preserve">     </w:t>
            </w:r>
            <w:r w:rsidR="001A1EB7" w:rsidRPr="00662FE3">
              <w:rPr>
                <w:rFonts w:eastAsia="Times New Roman" w:cs="Times New Roman"/>
                <w:sz w:val="28"/>
                <w:szCs w:val="28"/>
                <w:lang w:eastAsia="ru-RU"/>
              </w:rPr>
              <w:t>________________________</w:t>
            </w:r>
          </w:p>
          <w:p w:rsidR="001A1EB7" w:rsidRPr="00EC79CF" w:rsidRDefault="00954849" w:rsidP="001A1EB7">
            <w:pPr>
              <w:tabs>
                <w:tab w:val="left" w:pos="486"/>
              </w:tabs>
              <w:spacing w:line="276" w:lineRule="auto"/>
              <w:jc w:val="both"/>
              <w:rPr>
                <w:rFonts w:eastAsia="Times New Roman" w:cs="Times New Roman"/>
                <w:szCs w:val="28"/>
                <w:lang w:eastAsia="ru-RU"/>
              </w:rPr>
            </w:pPr>
            <w:r>
              <w:rPr>
                <w:rFonts w:eastAsia="Times New Roman" w:cs="Times New Roman"/>
                <w:szCs w:val="28"/>
                <w:lang w:eastAsia="ru-RU"/>
              </w:rPr>
              <w:t xml:space="preserve">                          </w:t>
            </w:r>
            <w:r w:rsidR="001A1EB7" w:rsidRPr="00662FE3">
              <w:rPr>
                <w:rFonts w:eastAsia="Times New Roman" w:cs="Times New Roman"/>
                <w:szCs w:val="28"/>
                <w:lang w:eastAsia="ru-RU"/>
              </w:rPr>
              <w:t>наименование цикла дисциплин</w:t>
            </w:r>
          </w:p>
          <w:p w:rsidR="001A1EB7" w:rsidRPr="00EC79CF"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eastAsia="Times New Roman" w:cs="Times New Roman"/>
                <w:sz w:val="28"/>
                <w:szCs w:val="28"/>
                <w:lang w:eastAsia="ru-RU"/>
              </w:rPr>
            </w:pPr>
            <w:r w:rsidRPr="00EC79CF">
              <w:rPr>
                <w:rFonts w:eastAsia="Times New Roman" w:cs="Times New Roman"/>
                <w:sz w:val="28"/>
                <w:szCs w:val="28"/>
                <w:lang w:eastAsia="ru-RU"/>
              </w:rPr>
              <w:t>1.3. Цели и задачи учебной дисциплины – требования к результатам освоения учебной дисциплины:</w:t>
            </w:r>
          </w:p>
          <w:p w:rsidR="001A1EB7" w:rsidRPr="00662FE3" w:rsidRDefault="001A1EB7" w:rsidP="001A1EB7">
            <w:pPr>
              <w:autoSpaceDE w:val="0"/>
              <w:autoSpaceDN w:val="0"/>
              <w:adjustRightInd w:val="0"/>
              <w:spacing w:line="276" w:lineRule="auto"/>
              <w:ind w:firstLine="709"/>
              <w:jc w:val="both"/>
              <w:rPr>
                <w:rFonts w:eastAsia="Times New Roman" w:cs="Times New Roman"/>
                <w:color w:val="FF0000"/>
                <w:sz w:val="28"/>
                <w:szCs w:val="28"/>
                <w:lang w:eastAsia="ru-RU"/>
              </w:rPr>
            </w:pPr>
            <w:r w:rsidRPr="00662FE3">
              <w:rPr>
                <w:rFonts w:eastAsia="Times New Roman" w:cs="Times New Roman"/>
                <w:color w:val="FF0000"/>
                <w:sz w:val="28"/>
                <w:szCs w:val="28"/>
                <w:lang w:eastAsia="ru-RU"/>
              </w:rPr>
              <w:t>- для дисциплины общеобразовательного цикла:</w:t>
            </w:r>
          </w:p>
          <w:p w:rsidR="001A1EB7" w:rsidRPr="00EC79CF" w:rsidRDefault="001A1EB7" w:rsidP="001A1EB7">
            <w:pPr>
              <w:autoSpaceDE w:val="0"/>
              <w:autoSpaceDN w:val="0"/>
              <w:adjustRightInd w:val="0"/>
              <w:spacing w:line="276" w:lineRule="auto"/>
              <w:ind w:firstLine="709"/>
              <w:jc w:val="both"/>
              <w:rPr>
                <w:rFonts w:eastAsia="Times New Roman" w:cs="Times New Roman"/>
                <w:sz w:val="28"/>
                <w:szCs w:val="28"/>
                <w:lang w:eastAsia="ru-RU"/>
              </w:rPr>
            </w:pPr>
            <w:r w:rsidRPr="00EC79CF">
              <w:rPr>
                <w:rFonts w:eastAsia="Times New Roman" w:cs="Times New Roman"/>
                <w:sz w:val="28"/>
                <w:szCs w:val="28"/>
                <w:lang w:eastAsia="ru-RU"/>
              </w:rPr>
              <w:t xml:space="preserve">Освоение содержания учебной дисциплины </w:t>
            </w:r>
            <w:r w:rsidRPr="00EC79CF">
              <w:rPr>
                <w:rFonts w:eastAsia="Times New Roman" w:cs="Times New Roman"/>
                <w:sz w:val="28"/>
                <w:szCs w:val="28"/>
                <w:lang w:eastAsia="ru-RU"/>
              </w:rPr>
              <w:lastRenderedPageBreak/>
              <w:t>«</w:t>
            </w:r>
            <w:r w:rsidRPr="00662FE3">
              <w:rPr>
                <w:rFonts w:eastAsia="Times New Roman" w:cs="Times New Roman"/>
                <w:sz w:val="28"/>
                <w:szCs w:val="28"/>
                <w:lang w:eastAsia="ru-RU"/>
              </w:rPr>
              <w:t>_____________</w:t>
            </w:r>
            <w:r w:rsidRPr="00EC79CF">
              <w:rPr>
                <w:rFonts w:eastAsia="Times New Roman" w:cs="Times New Roman"/>
                <w:sz w:val="28"/>
                <w:szCs w:val="28"/>
                <w:lang w:eastAsia="ru-RU"/>
              </w:rPr>
              <w:t xml:space="preserve">» обеспечивает достижение студентами следующих </w:t>
            </w:r>
            <w:r w:rsidRPr="00EC79CF">
              <w:rPr>
                <w:rFonts w:eastAsia="Times New Roman" w:cs="Times New Roman"/>
                <w:bCs/>
                <w:iCs/>
                <w:sz w:val="28"/>
                <w:szCs w:val="28"/>
                <w:lang w:eastAsia="ru-RU"/>
              </w:rPr>
              <w:t>результатов:</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003"/>
              <w:gridCol w:w="2388"/>
            </w:tblGrid>
            <w:tr w:rsidR="001A1EB7" w:rsidRPr="00EC79CF" w:rsidTr="00662FE3">
              <w:trPr>
                <w:trHeight w:val="491"/>
              </w:trPr>
              <w:tc>
                <w:tcPr>
                  <w:tcW w:w="1591" w:type="dxa"/>
                  <w:shd w:val="clear" w:color="auto" w:fill="auto"/>
                  <w:hideMark/>
                </w:tcPr>
                <w:p w:rsidR="001A1EB7" w:rsidRPr="00EC79CF" w:rsidRDefault="001A1EB7" w:rsidP="001A1EB7">
                  <w:pPr>
                    <w:suppressAutoHyphens/>
                    <w:spacing w:after="0"/>
                    <w:jc w:val="center"/>
                    <w:rPr>
                      <w:rFonts w:eastAsia="Times New Roman" w:cs="Times New Roman"/>
                      <w:szCs w:val="28"/>
                      <w:lang w:eastAsia="ru-RU"/>
                    </w:rPr>
                  </w:pPr>
                  <w:r w:rsidRPr="00EC79CF">
                    <w:rPr>
                      <w:rFonts w:eastAsia="Times New Roman" w:cs="Times New Roman"/>
                      <w:bCs/>
                      <w:iCs/>
                      <w:szCs w:val="28"/>
                      <w:lang w:eastAsia="ru-RU"/>
                    </w:rPr>
                    <w:t>личностных</w:t>
                  </w:r>
                  <w:r w:rsidRPr="00EC79CF">
                    <w:rPr>
                      <w:rFonts w:eastAsia="Times New Roman" w:cs="Times New Roman"/>
                      <w:bCs/>
                      <w:szCs w:val="28"/>
                      <w:lang w:eastAsia="ru-RU"/>
                    </w:rPr>
                    <w:t>:</w:t>
                  </w:r>
                </w:p>
              </w:tc>
              <w:tc>
                <w:tcPr>
                  <w:tcW w:w="2003" w:type="dxa"/>
                  <w:shd w:val="clear" w:color="auto" w:fill="auto"/>
                  <w:hideMark/>
                </w:tcPr>
                <w:p w:rsidR="001A1EB7" w:rsidRPr="00EC79CF" w:rsidRDefault="001A1EB7" w:rsidP="001A1EB7">
                  <w:pPr>
                    <w:suppressAutoHyphens/>
                    <w:spacing w:after="0"/>
                    <w:jc w:val="center"/>
                    <w:rPr>
                      <w:rFonts w:eastAsia="Times New Roman" w:cs="Times New Roman"/>
                      <w:szCs w:val="28"/>
                      <w:lang w:eastAsia="ru-RU"/>
                    </w:rPr>
                  </w:pPr>
                  <w:proofErr w:type="spellStart"/>
                  <w:r w:rsidRPr="00EC79CF">
                    <w:rPr>
                      <w:rFonts w:eastAsia="Times New Roman" w:cs="Times New Roman"/>
                      <w:bCs/>
                      <w:iCs/>
                      <w:szCs w:val="28"/>
                      <w:lang w:eastAsia="ru-RU"/>
                    </w:rPr>
                    <w:t>метапредметных</w:t>
                  </w:r>
                  <w:proofErr w:type="spellEnd"/>
                  <w:r w:rsidRPr="00EC79CF">
                    <w:rPr>
                      <w:rFonts w:eastAsia="Times New Roman" w:cs="Times New Roman"/>
                      <w:bCs/>
                      <w:iCs/>
                      <w:szCs w:val="28"/>
                      <w:lang w:eastAsia="ru-RU"/>
                    </w:rPr>
                    <w:t>:</w:t>
                  </w:r>
                </w:p>
              </w:tc>
              <w:tc>
                <w:tcPr>
                  <w:tcW w:w="2388" w:type="dxa"/>
                  <w:shd w:val="clear" w:color="auto" w:fill="auto"/>
                  <w:hideMark/>
                </w:tcPr>
                <w:p w:rsidR="001A1EB7" w:rsidRPr="00EC79CF" w:rsidRDefault="001A1EB7" w:rsidP="001A1EB7">
                  <w:pPr>
                    <w:suppressAutoHyphens/>
                    <w:spacing w:after="0"/>
                    <w:jc w:val="center"/>
                    <w:rPr>
                      <w:rFonts w:eastAsia="Times New Roman" w:cs="Times New Roman"/>
                      <w:szCs w:val="28"/>
                      <w:lang w:eastAsia="ru-RU"/>
                    </w:rPr>
                  </w:pPr>
                  <w:r w:rsidRPr="00EC79CF">
                    <w:rPr>
                      <w:rFonts w:eastAsia="Times New Roman" w:cs="Times New Roman"/>
                      <w:bCs/>
                      <w:iCs/>
                      <w:szCs w:val="28"/>
                      <w:lang w:eastAsia="ru-RU"/>
                    </w:rPr>
                    <w:t>предметных</w:t>
                  </w:r>
                  <w:r w:rsidRPr="00EC79CF">
                    <w:rPr>
                      <w:rFonts w:eastAsia="Times New Roman" w:cs="Times New Roman"/>
                      <w:bCs/>
                      <w:szCs w:val="28"/>
                      <w:lang w:eastAsia="ru-RU"/>
                    </w:rPr>
                    <w:t>:</w:t>
                  </w:r>
                </w:p>
              </w:tc>
            </w:tr>
            <w:tr w:rsidR="001A1EB7" w:rsidRPr="00EC79CF" w:rsidTr="00662FE3">
              <w:trPr>
                <w:trHeight w:val="212"/>
              </w:trPr>
              <w:tc>
                <w:tcPr>
                  <w:tcW w:w="1591" w:type="dxa"/>
                  <w:shd w:val="clear" w:color="auto" w:fill="auto"/>
                </w:tcPr>
                <w:p w:rsidR="001A1EB7" w:rsidRPr="00EC79CF" w:rsidRDefault="001A1EB7" w:rsidP="001A1EB7">
                  <w:pPr>
                    <w:autoSpaceDE w:val="0"/>
                    <w:autoSpaceDN w:val="0"/>
                    <w:adjustRightInd w:val="0"/>
                    <w:spacing w:after="0"/>
                    <w:rPr>
                      <w:rFonts w:eastAsia="Times New Roman" w:cs="Times New Roman"/>
                      <w:szCs w:val="28"/>
                      <w:lang w:eastAsia="ru-RU"/>
                    </w:rPr>
                  </w:pPr>
                </w:p>
              </w:tc>
              <w:tc>
                <w:tcPr>
                  <w:tcW w:w="2003" w:type="dxa"/>
                  <w:shd w:val="clear" w:color="auto" w:fill="auto"/>
                </w:tcPr>
                <w:p w:rsidR="001A1EB7" w:rsidRPr="00EC79CF" w:rsidRDefault="001A1EB7" w:rsidP="001A1EB7">
                  <w:pPr>
                    <w:autoSpaceDE w:val="0"/>
                    <w:autoSpaceDN w:val="0"/>
                    <w:adjustRightInd w:val="0"/>
                    <w:spacing w:after="0"/>
                    <w:jc w:val="both"/>
                    <w:rPr>
                      <w:rFonts w:eastAsia="Times New Roman" w:cs="Times New Roman"/>
                      <w:szCs w:val="28"/>
                      <w:lang w:eastAsia="ru-RU"/>
                    </w:rPr>
                  </w:pPr>
                </w:p>
              </w:tc>
              <w:tc>
                <w:tcPr>
                  <w:tcW w:w="2388" w:type="dxa"/>
                  <w:shd w:val="clear" w:color="auto" w:fill="auto"/>
                </w:tcPr>
                <w:p w:rsidR="001A1EB7" w:rsidRPr="00EC79CF" w:rsidRDefault="001A1EB7" w:rsidP="001A1EB7">
                  <w:pPr>
                    <w:rPr>
                      <w:rFonts w:eastAsia="Times New Roman" w:cs="Times New Roman"/>
                      <w:szCs w:val="28"/>
                      <w:lang w:eastAsia="ru-RU"/>
                    </w:rPr>
                  </w:pPr>
                </w:p>
              </w:tc>
            </w:tr>
          </w:tbl>
          <w:p w:rsidR="001A1EB7" w:rsidRPr="00662FE3"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FF0000"/>
                <w:sz w:val="28"/>
                <w:szCs w:val="28"/>
                <w:lang w:eastAsia="ru-RU"/>
              </w:rPr>
            </w:pPr>
          </w:p>
          <w:p w:rsidR="001A1EB7" w:rsidRPr="00662FE3"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FF0000"/>
                <w:sz w:val="28"/>
                <w:szCs w:val="28"/>
                <w:lang w:eastAsia="ru-RU"/>
              </w:rPr>
            </w:pPr>
            <w:r w:rsidRPr="00662FE3">
              <w:rPr>
                <w:rFonts w:eastAsia="Times New Roman" w:cs="Times New Roman"/>
                <w:color w:val="FF0000"/>
                <w:sz w:val="28"/>
                <w:szCs w:val="28"/>
                <w:lang w:eastAsia="ru-RU"/>
              </w:rPr>
              <w:t>- для дисциплин ОГСЭ, ЕН и общепрофессионального цикла</w:t>
            </w:r>
          </w:p>
          <w:p w:rsidR="001A1EB7" w:rsidRPr="00CE34B0"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sz w:val="28"/>
                <w:szCs w:val="28"/>
                <w:lang w:eastAsia="ru-RU"/>
              </w:rPr>
            </w:pPr>
            <w:r w:rsidRPr="00CE34B0">
              <w:rPr>
                <w:rFonts w:eastAsia="Times New Roman" w:cs="Times New Roman"/>
                <w:sz w:val="28"/>
                <w:szCs w:val="28"/>
                <w:lang w:eastAsia="ru-RU"/>
              </w:rPr>
              <w:t>В результате освоения дисциплины обучающийся должен уметь:</w:t>
            </w:r>
          </w:p>
          <w:p w:rsidR="001A1EB7" w:rsidRPr="00662FE3" w:rsidRDefault="001A1EB7" w:rsidP="001A1E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eastAsia="Times New Roman" w:cs="Times New Roman"/>
                <w:sz w:val="28"/>
                <w:szCs w:val="28"/>
                <w:lang w:eastAsia="ru-RU"/>
              </w:rPr>
            </w:pPr>
            <w:r w:rsidRPr="00662FE3">
              <w:rPr>
                <w:rFonts w:eastAsia="Times New Roman" w:cs="Times New Roman"/>
                <w:sz w:val="28"/>
                <w:szCs w:val="28"/>
                <w:lang w:eastAsia="ru-RU"/>
              </w:rPr>
              <w:t>_______________________</w:t>
            </w:r>
          </w:p>
          <w:p w:rsidR="001A1EB7" w:rsidRPr="00CE34B0" w:rsidRDefault="001A1EB7" w:rsidP="001A1E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eastAsia="Times New Roman" w:cs="Times New Roman"/>
                <w:sz w:val="28"/>
                <w:szCs w:val="28"/>
                <w:lang w:eastAsia="ru-RU"/>
              </w:rPr>
            </w:pPr>
            <w:r w:rsidRPr="00662FE3">
              <w:rPr>
                <w:rFonts w:eastAsia="Times New Roman" w:cs="Times New Roman"/>
                <w:sz w:val="28"/>
                <w:szCs w:val="28"/>
                <w:lang w:eastAsia="ru-RU"/>
              </w:rPr>
              <w:t>_______________________</w:t>
            </w:r>
            <w:r w:rsidRPr="00CE34B0">
              <w:rPr>
                <w:rFonts w:eastAsia="Times New Roman" w:cs="Times New Roman"/>
                <w:sz w:val="28"/>
                <w:szCs w:val="28"/>
                <w:lang w:eastAsia="ru-RU"/>
              </w:rPr>
              <w:t>.</w:t>
            </w:r>
            <w:r w:rsidRPr="00662FE3">
              <w:rPr>
                <w:rFonts w:eastAsia="Times New Roman" w:cs="Times New Roman"/>
                <w:sz w:val="28"/>
                <w:szCs w:val="28"/>
                <w:lang w:eastAsia="ru-RU"/>
              </w:rPr>
              <w:t xml:space="preserve"> </w:t>
            </w:r>
          </w:p>
          <w:p w:rsidR="001A1EB7" w:rsidRPr="00CE34B0"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sz w:val="28"/>
                <w:szCs w:val="28"/>
                <w:lang w:eastAsia="ru-RU"/>
              </w:rPr>
            </w:pPr>
            <w:r w:rsidRPr="00CE34B0">
              <w:rPr>
                <w:rFonts w:eastAsia="Times New Roman" w:cs="Times New Roman"/>
                <w:sz w:val="28"/>
                <w:szCs w:val="28"/>
                <w:lang w:eastAsia="ru-RU"/>
              </w:rPr>
              <w:t>В результате освоения дисциплины обучающийся должен знать:</w:t>
            </w:r>
          </w:p>
          <w:p w:rsidR="001A1EB7" w:rsidRPr="00662FE3" w:rsidRDefault="001A1EB7" w:rsidP="001A1E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eastAsia="Times New Roman" w:cs="Times New Roman"/>
                <w:sz w:val="28"/>
                <w:szCs w:val="28"/>
                <w:lang w:eastAsia="ru-RU"/>
              </w:rPr>
            </w:pPr>
            <w:r w:rsidRPr="00662FE3">
              <w:rPr>
                <w:rFonts w:eastAsia="Times New Roman" w:cs="Times New Roman"/>
                <w:sz w:val="28"/>
                <w:szCs w:val="28"/>
                <w:lang w:eastAsia="ru-RU"/>
              </w:rPr>
              <w:t>_______________________</w:t>
            </w:r>
          </w:p>
          <w:p w:rsidR="001A1EB7" w:rsidRPr="00CE34B0" w:rsidRDefault="001A1EB7" w:rsidP="001A1EB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eastAsia="Times New Roman" w:cs="Times New Roman"/>
                <w:sz w:val="28"/>
                <w:szCs w:val="28"/>
                <w:lang w:eastAsia="ru-RU"/>
              </w:rPr>
            </w:pPr>
            <w:r w:rsidRPr="00662FE3">
              <w:rPr>
                <w:rFonts w:eastAsia="Times New Roman" w:cs="Times New Roman"/>
                <w:sz w:val="28"/>
                <w:szCs w:val="28"/>
                <w:lang w:eastAsia="ru-RU"/>
              </w:rPr>
              <w:t>_______________________</w:t>
            </w:r>
            <w:r w:rsidRPr="00CE34B0">
              <w:rPr>
                <w:rFonts w:eastAsia="Times New Roman" w:cs="Times New Roman"/>
                <w:sz w:val="28"/>
                <w:szCs w:val="28"/>
                <w:lang w:eastAsia="ru-RU"/>
              </w:rPr>
              <w:t>.</w:t>
            </w:r>
            <w:r w:rsidRPr="00662FE3">
              <w:rPr>
                <w:rFonts w:eastAsia="Times New Roman" w:cs="Times New Roman"/>
                <w:sz w:val="28"/>
                <w:szCs w:val="28"/>
                <w:lang w:eastAsia="ru-RU"/>
              </w:rPr>
              <w:t xml:space="preserve"> </w:t>
            </w:r>
            <w:r w:rsidRPr="00662FE3">
              <w:rPr>
                <w:rFonts w:eastAsia="Times New Roman" w:cs="Times New Roman"/>
                <w:color w:val="FF0000"/>
                <w:sz w:val="28"/>
                <w:szCs w:val="28"/>
                <w:lang w:eastAsia="ru-RU"/>
              </w:rPr>
              <w:t>– формулировки знаний и умений строго в соответствии с ФГОС СПО</w:t>
            </w:r>
          </w:p>
          <w:p w:rsidR="001A1EB7" w:rsidRPr="00EC79CF"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28"/>
                <w:szCs w:val="28"/>
                <w:lang w:eastAsia="ru-RU"/>
              </w:rPr>
            </w:pPr>
            <w:r w:rsidRPr="00EC79CF">
              <w:rPr>
                <w:rFonts w:eastAsia="Times New Roman" w:cs="Times New Roman"/>
                <w:sz w:val="28"/>
                <w:szCs w:val="28"/>
                <w:lang w:eastAsia="ru-RU"/>
              </w:rPr>
              <w:t>1.4. Рекомендуемое количество часов на освоение программы дисциплины:</w:t>
            </w:r>
          </w:p>
          <w:p w:rsidR="001A1EB7" w:rsidRPr="00EC79CF"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sz w:val="28"/>
                <w:szCs w:val="28"/>
                <w:lang w:eastAsia="ru-RU"/>
              </w:rPr>
            </w:pPr>
            <w:r w:rsidRPr="00EC79CF">
              <w:rPr>
                <w:rFonts w:eastAsia="Times New Roman" w:cs="Times New Roman"/>
                <w:sz w:val="28"/>
                <w:szCs w:val="28"/>
                <w:lang w:eastAsia="ru-RU"/>
              </w:rPr>
              <w:t xml:space="preserve">максимальной учебной нагрузки обучающегося  </w:t>
            </w:r>
            <w:r w:rsidRPr="00662FE3">
              <w:rPr>
                <w:rFonts w:eastAsia="Times New Roman" w:cs="Times New Roman"/>
                <w:sz w:val="28"/>
                <w:szCs w:val="28"/>
                <w:lang w:eastAsia="ru-RU"/>
              </w:rPr>
              <w:t>____</w:t>
            </w:r>
            <w:r w:rsidRPr="00EC79CF">
              <w:rPr>
                <w:rFonts w:eastAsia="Times New Roman" w:cs="Times New Roman"/>
                <w:sz w:val="28"/>
                <w:szCs w:val="28"/>
                <w:lang w:eastAsia="ru-RU"/>
              </w:rPr>
              <w:t xml:space="preserve"> часа, в том числе:</w:t>
            </w:r>
          </w:p>
          <w:p w:rsidR="001A1EB7" w:rsidRPr="00EC79CF" w:rsidRDefault="001A1EB7" w:rsidP="001A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sz w:val="28"/>
                <w:szCs w:val="28"/>
                <w:lang w:eastAsia="ru-RU"/>
              </w:rPr>
            </w:pPr>
            <w:r w:rsidRPr="00EC79CF">
              <w:rPr>
                <w:rFonts w:eastAsia="Times New Roman" w:cs="Times New Roman"/>
                <w:sz w:val="28"/>
                <w:szCs w:val="28"/>
                <w:lang w:eastAsia="ru-RU"/>
              </w:rPr>
              <w:t xml:space="preserve">обязательной аудиторной учебной нагрузки обучающегося </w:t>
            </w:r>
            <w:r w:rsidRPr="00662FE3">
              <w:rPr>
                <w:rFonts w:eastAsia="Times New Roman" w:cs="Times New Roman"/>
                <w:sz w:val="28"/>
                <w:szCs w:val="28"/>
                <w:lang w:eastAsia="ru-RU"/>
              </w:rPr>
              <w:t>___</w:t>
            </w:r>
            <w:proofErr w:type="gramStart"/>
            <w:r w:rsidRPr="00662FE3">
              <w:rPr>
                <w:rFonts w:eastAsia="Times New Roman" w:cs="Times New Roman"/>
                <w:sz w:val="28"/>
                <w:szCs w:val="28"/>
                <w:lang w:eastAsia="ru-RU"/>
              </w:rPr>
              <w:t>_</w:t>
            </w:r>
            <w:r w:rsidRPr="00EC79CF">
              <w:rPr>
                <w:rFonts w:eastAsia="Times New Roman" w:cs="Times New Roman"/>
                <w:sz w:val="28"/>
                <w:szCs w:val="28"/>
                <w:lang w:eastAsia="ru-RU"/>
              </w:rPr>
              <w:t xml:space="preserve">  часов</w:t>
            </w:r>
            <w:proofErr w:type="gramEnd"/>
            <w:r w:rsidRPr="00EC79CF">
              <w:rPr>
                <w:rFonts w:eastAsia="Times New Roman" w:cs="Times New Roman"/>
                <w:sz w:val="28"/>
                <w:szCs w:val="28"/>
                <w:lang w:eastAsia="ru-RU"/>
              </w:rPr>
              <w:t>;</w:t>
            </w:r>
          </w:p>
          <w:p w:rsidR="00F724DC" w:rsidRPr="00E3150C" w:rsidRDefault="001A1EB7" w:rsidP="00E3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sz w:val="28"/>
                <w:szCs w:val="28"/>
                <w:lang w:eastAsia="ru-RU"/>
              </w:rPr>
            </w:pPr>
            <w:r w:rsidRPr="00EC79CF">
              <w:rPr>
                <w:rFonts w:eastAsia="Times New Roman" w:cs="Times New Roman"/>
                <w:sz w:val="28"/>
                <w:szCs w:val="28"/>
                <w:lang w:eastAsia="ru-RU"/>
              </w:rPr>
              <w:lastRenderedPageBreak/>
              <w:t xml:space="preserve">самостоятельной работы обучающегося </w:t>
            </w:r>
            <w:r w:rsidRPr="00662FE3">
              <w:rPr>
                <w:rFonts w:eastAsia="Times New Roman" w:cs="Times New Roman"/>
                <w:sz w:val="28"/>
                <w:szCs w:val="28"/>
                <w:lang w:eastAsia="ru-RU"/>
              </w:rPr>
              <w:t>___</w:t>
            </w:r>
            <w:r w:rsidRPr="00EC79CF">
              <w:rPr>
                <w:rFonts w:eastAsia="Times New Roman" w:cs="Times New Roman"/>
                <w:sz w:val="28"/>
                <w:szCs w:val="28"/>
                <w:lang w:eastAsia="ru-RU"/>
              </w:rPr>
              <w:t xml:space="preserve"> часов.</w:t>
            </w:r>
          </w:p>
        </w:tc>
        <w:tc>
          <w:tcPr>
            <w:tcW w:w="7146" w:type="dxa"/>
          </w:tcPr>
          <w:p w:rsidR="00F724DC" w:rsidRDefault="00E3150C" w:rsidP="00E3150C">
            <w:pPr>
              <w:spacing w:line="276" w:lineRule="auto"/>
              <w:jc w:val="both"/>
              <w:rPr>
                <w:sz w:val="32"/>
                <w:szCs w:val="32"/>
              </w:rPr>
            </w:pPr>
            <w:r w:rsidRPr="00E3150C">
              <w:rPr>
                <w:sz w:val="32"/>
                <w:szCs w:val="32"/>
              </w:rPr>
              <w:lastRenderedPageBreak/>
              <w:t>Пункт 1 Общая характеристика рабочей программы учебной дисциплины</w:t>
            </w:r>
          </w:p>
          <w:p w:rsidR="007D4ED2" w:rsidRPr="007D4ED2" w:rsidRDefault="007D4ED2" w:rsidP="007D4ED2">
            <w:pPr>
              <w:spacing w:line="276" w:lineRule="auto"/>
              <w:jc w:val="both"/>
              <w:rPr>
                <w:sz w:val="28"/>
                <w:szCs w:val="32"/>
              </w:rPr>
            </w:pPr>
            <w:r w:rsidRPr="007D4ED2">
              <w:rPr>
                <w:sz w:val="28"/>
                <w:szCs w:val="32"/>
              </w:rPr>
              <w:t>1.1. Область применения рабочей программы</w:t>
            </w:r>
          </w:p>
          <w:p w:rsidR="007D4ED2" w:rsidRDefault="007D4ED2" w:rsidP="007D4ED2">
            <w:pPr>
              <w:widowControl w:val="0"/>
              <w:spacing w:line="276" w:lineRule="auto"/>
              <w:ind w:firstLine="610"/>
              <w:contextualSpacing/>
              <w:jc w:val="both"/>
              <w:rPr>
                <w:rFonts w:eastAsia="Times New Roman" w:cs="Times New Roman"/>
                <w:sz w:val="28"/>
                <w:szCs w:val="28"/>
                <w:lang w:eastAsia="ru-RU"/>
              </w:rPr>
            </w:pPr>
            <w:r w:rsidRPr="007D4ED2">
              <w:rPr>
                <w:sz w:val="28"/>
                <w:szCs w:val="32"/>
              </w:rPr>
              <w:t xml:space="preserve">Рабочая программа учебной дисциплины </w:t>
            </w:r>
            <w:r w:rsidRPr="00EC79CF">
              <w:rPr>
                <w:rFonts w:eastAsia="Times New Roman" w:cs="Times New Roman"/>
                <w:sz w:val="28"/>
                <w:szCs w:val="28"/>
                <w:lang w:eastAsia="ru-RU"/>
              </w:rPr>
              <w:t>«</w:t>
            </w:r>
            <w:r w:rsidRPr="00662FE3">
              <w:rPr>
                <w:rFonts w:eastAsia="Times New Roman" w:cs="Times New Roman"/>
                <w:sz w:val="28"/>
                <w:szCs w:val="28"/>
                <w:lang w:eastAsia="ru-RU"/>
              </w:rPr>
              <w:t>__________________</w:t>
            </w:r>
            <w:r w:rsidRPr="00EC79CF">
              <w:rPr>
                <w:rFonts w:eastAsia="Times New Roman" w:cs="Times New Roman"/>
                <w:sz w:val="28"/>
                <w:szCs w:val="28"/>
                <w:lang w:eastAsia="ru-RU"/>
              </w:rPr>
              <w:t>»</w:t>
            </w:r>
            <w:r>
              <w:rPr>
                <w:rFonts w:eastAsia="Times New Roman" w:cs="Times New Roman"/>
                <w:sz w:val="28"/>
                <w:szCs w:val="28"/>
                <w:lang w:eastAsia="ru-RU"/>
              </w:rPr>
              <w:t xml:space="preserve"> </w:t>
            </w:r>
            <w:r w:rsidRPr="007D4ED2">
              <w:rPr>
                <w:sz w:val="28"/>
                <w:szCs w:val="32"/>
              </w:rPr>
              <w:t>является частью</w:t>
            </w:r>
          </w:p>
          <w:p w:rsidR="007D4ED2" w:rsidRPr="00F1365B" w:rsidRDefault="007D4ED2" w:rsidP="007D4ED2">
            <w:pPr>
              <w:widowControl w:val="0"/>
              <w:spacing w:line="276" w:lineRule="auto"/>
              <w:contextualSpacing/>
              <w:jc w:val="both"/>
              <w:rPr>
                <w:rFonts w:eastAsia="Times New Roman" w:cs="Times New Roman"/>
                <w:sz w:val="28"/>
                <w:szCs w:val="28"/>
                <w:lang w:eastAsia="ru-RU"/>
              </w:rPr>
            </w:pPr>
            <w:r w:rsidRPr="00662FE3">
              <w:rPr>
                <w:rFonts w:eastAsia="Times New Roman" w:cs="Times New Roman"/>
                <w:szCs w:val="28"/>
                <w:lang w:eastAsia="ru-RU"/>
              </w:rPr>
              <w:t>наименование дисциплины</w:t>
            </w:r>
          </w:p>
          <w:p w:rsidR="007D4ED2" w:rsidRPr="00662FE3" w:rsidRDefault="007D4ED2" w:rsidP="007D4ED2">
            <w:pPr>
              <w:widowControl w:val="0"/>
              <w:spacing w:line="276" w:lineRule="auto"/>
              <w:contextualSpacing/>
              <w:jc w:val="both"/>
              <w:rPr>
                <w:rFonts w:eastAsia="Times New Roman" w:cs="Times New Roman"/>
                <w:sz w:val="28"/>
                <w:szCs w:val="28"/>
                <w:lang w:eastAsia="ru-RU"/>
              </w:rPr>
            </w:pPr>
            <w:r w:rsidRPr="007D4ED2">
              <w:rPr>
                <w:sz w:val="28"/>
                <w:szCs w:val="32"/>
              </w:rPr>
              <w:t>основной образовательной программы в соответствии с ФГОС для специальности СПО</w:t>
            </w:r>
            <w:r w:rsidRPr="00662FE3">
              <w:rPr>
                <w:rFonts w:eastAsia="Times New Roman" w:cs="Times New Roman"/>
                <w:sz w:val="28"/>
                <w:szCs w:val="28"/>
                <w:lang w:eastAsia="ru-RU"/>
              </w:rPr>
              <w:t>________________________________,</w:t>
            </w:r>
            <w:r w:rsidRPr="00EC79CF">
              <w:rPr>
                <w:rFonts w:eastAsia="Times New Roman" w:cs="Times New Roman"/>
                <w:sz w:val="28"/>
                <w:szCs w:val="28"/>
                <w:lang w:eastAsia="ru-RU"/>
              </w:rPr>
              <w:t xml:space="preserve"> </w:t>
            </w:r>
          </w:p>
          <w:p w:rsidR="007D4ED2" w:rsidRPr="00662FE3" w:rsidRDefault="007D4ED2" w:rsidP="007D4ED2">
            <w:pPr>
              <w:widowControl w:val="0"/>
              <w:tabs>
                <w:tab w:val="left" w:pos="3098"/>
              </w:tabs>
              <w:spacing w:line="276" w:lineRule="auto"/>
              <w:contextualSpacing/>
              <w:jc w:val="both"/>
              <w:rPr>
                <w:rFonts w:eastAsia="Times New Roman" w:cs="Times New Roman"/>
                <w:szCs w:val="28"/>
                <w:lang w:eastAsia="ru-RU"/>
              </w:rPr>
            </w:pPr>
            <w:r>
              <w:rPr>
                <w:rFonts w:eastAsia="Times New Roman" w:cs="Times New Roman"/>
                <w:szCs w:val="28"/>
                <w:lang w:eastAsia="ru-RU"/>
              </w:rPr>
              <w:t xml:space="preserve">           </w:t>
            </w:r>
            <w:r w:rsidRPr="00662FE3">
              <w:rPr>
                <w:rFonts w:eastAsia="Times New Roman" w:cs="Times New Roman"/>
                <w:szCs w:val="28"/>
                <w:lang w:eastAsia="ru-RU"/>
              </w:rPr>
              <w:t>код и наименование специальности</w:t>
            </w:r>
          </w:p>
          <w:p w:rsidR="007D4ED2" w:rsidRPr="00EC79CF" w:rsidRDefault="007D4ED2" w:rsidP="007D4ED2">
            <w:pPr>
              <w:widowControl w:val="0"/>
              <w:spacing w:line="276" w:lineRule="auto"/>
              <w:contextualSpacing/>
              <w:jc w:val="both"/>
              <w:rPr>
                <w:rFonts w:eastAsia="Times New Roman" w:cs="Times New Roman"/>
                <w:sz w:val="28"/>
                <w:szCs w:val="28"/>
                <w:lang w:eastAsia="ru-RU"/>
              </w:rPr>
            </w:pPr>
            <w:r w:rsidRPr="00EC79CF">
              <w:rPr>
                <w:rFonts w:eastAsia="Times New Roman" w:cs="Times New Roman"/>
                <w:sz w:val="28"/>
                <w:szCs w:val="28"/>
                <w:lang w:eastAsia="ru-RU"/>
              </w:rPr>
              <w:lastRenderedPageBreak/>
              <w:t xml:space="preserve">утвержденного </w:t>
            </w:r>
            <w:hyperlink r:id="rId10" w:history="1">
              <w:r w:rsidRPr="00662FE3">
                <w:rPr>
                  <w:rFonts w:eastAsia="Times New Roman" w:cs="Times New Roman"/>
                  <w:sz w:val="28"/>
                  <w:szCs w:val="28"/>
                  <w:lang w:eastAsia="ru-RU"/>
                </w:rPr>
                <w:t>приказом</w:t>
              </w:r>
            </w:hyperlink>
            <w:r w:rsidRPr="00EC79CF">
              <w:rPr>
                <w:rFonts w:eastAsia="Times New Roman" w:cs="Times New Roman"/>
                <w:sz w:val="28"/>
                <w:szCs w:val="28"/>
                <w:lang w:eastAsia="ru-RU"/>
              </w:rPr>
              <w:t xml:space="preserve"> Министерства образования и науки РФ от </w:t>
            </w:r>
            <w:r w:rsidRPr="00662FE3">
              <w:rPr>
                <w:rFonts w:eastAsia="Times New Roman" w:cs="Times New Roman"/>
                <w:sz w:val="28"/>
                <w:szCs w:val="28"/>
                <w:lang w:eastAsia="ru-RU"/>
              </w:rPr>
              <w:t>_______ №_________.</w:t>
            </w:r>
          </w:p>
          <w:p w:rsidR="007D4ED2" w:rsidRPr="007D4ED2" w:rsidRDefault="007D4ED2" w:rsidP="007D4ED2">
            <w:pPr>
              <w:spacing w:line="276" w:lineRule="auto"/>
              <w:jc w:val="both"/>
              <w:rPr>
                <w:sz w:val="28"/>
                <w:szCs w:val="32"/>
              </w:rPr>
            </w:pPr>
            <w:r w:rsidRPr="007D4ED2">
              <w:rPr>
                <w:sz w:val="28"/>
                <w:szCs w:val="32"/>
              </w:rPr>
              <w:t xml:space="preserve">1.2. Место дисциплины в структуре основной профессиональной образовательной программы: </w:t>
            </w:r>
          </w:p>
          <w:p w:rsidR="007D4ED2" w:rsidRDefault="007D4ED2" w:rsidP="007D4ED2">
            <w:pPr>
              <w:tabs>
                <w:tab w:val="left" w:pos="486"/>
              </w:tabs>
              <w:spacing w:line="276" w:lineRule="auto"/>
              <w:ind w:firstLine="709"/>
              <w:jc w:val="both"/>
              <w:rPr>
                <w:rFonts w:eastAsia="Times New Roman" w:cs="Times New Roman"/>
                <w:sz w:val="28"/>
                <w:szCs w:val="28"/>
                <w:lang w:eastAsia="ru-RU"/>
              </w:rPr>
            </w:pPr>
            <w:r w:rsidRPr="007D4ED2">
              <w:rPr>
                <w:sz w:val="28"/>
                <w:szCs w:val="32"/>
              </w:rPr>
              <w:t xml:space="preserve">В профессиональных образовательных организациях дисциплина </w:t>
            </w:r>
            <w:r w:rsidRPr="00EC79CF">
              <w:rPr>
                <w:rFonts w:eastAsia="Times New Roman" w:cs="Times New Roman"/>
                <w:sz w:val="28"/>
                <w:szCs w:val="28"/>
                <w:lang w:eastAsia="ru-RU"/>
              </w:rPr>
              <w:t>«</w:t>
            </w:r>
            <w:r w:rsidRPr="00662FE3">
              <w:rPr>
                <w:rFonts w:eastAsia="Times New Roman" w:cs="Times New Roman"/>
                <w:sz w:val="28"/>
                <w:szCs w:val="28"/>
                <w:lang w:eastAsia="ru-RU"/>
              </w:rPr>
              <w:t>_________________________</w:t>
            </w:r>
            <w:r w:rsidRPr="00EC79CF">
              <w:rPr>
                <w:rFonts w:eastAsia="Times New Roman" w:cs="Times New Roman"/>
                <w:sz w:val="28"/>
                <w:szCs w:val="28"/>
                <w:lang w:eastAsia="ru-RU"/>
              </w:rPr>
              <w:t>»</w:t>
            </w:r>
            <w:r w:rsidR="00766254">
              <w:rPr>
                <w:rFonts w:eastAsia="Times New Roman" w:cs="Times New Roman"/>
                <w:sz w:val="28"/>
                <w:szCs w:val="28"/>
                <w:lang w:eastAsia="ru-RU"/>
              </w:rPr>
              <w:t xml:space="preserve"> </w:t>
            </w:r>
            <w:r w:rsidR="00766254" w:rsidRPr="007D4ED2">
              <w:rPr>
                <w:sz w:val="28"/>
                <w:szCs w:val="32"/>
              </w:rPr>
              <w:t>изучается</w:t>
            </w:r>
          </w:p>
          <w:p w:rsidR="007D4ED2" w:rsidRDefault="00766254" w:rsidP="007D4ED2">
            <w:pPr>
              <w:tabs>
                <w:tab w:val="left" w:pos="486"/>
              </w:tabs>
              <w:spacing w:line="276" w:lineRule="auto"/>
              <w:jc w:val="both"/>
              <w:rPr>
                <w:rFonts w:eastAsia="Times New Roman" w:cs="Times New Roman"/>
                <w:szCs w:val="28"/>
                <w:lang w:eastAsia="ru-RU"/>
              </w:rPr>
            </w:pPr>
            <w:r>
              <w:rPr>
                <w:rFonts w:eastAsia="Times New Roman" w:cs="Times New Roman"/>
                <w:szCs w:val="28"/>
                <w:lang w:eastAsia="ru-RU"/>
              </w:rPr>
              <w:t xml:space="preserve">        </w:t>
            </w:r>
            <w:r w:rsidR="007D4ED2">
              <w:rPr>
                <w:rFonts w:eastAsia="Times New Roman" w:cs="Times New Roman"/>
                <w:szCs w:val="28"/>
                <w:lang w:eastAsia="ru-RU"/>
              </w:rPr>
              <w:t xml:space="preserve">наименование </w:t>
            </w:r>
            <w:r w:rsidR="007D4ED2" w:rsidRPr="00662FE3">
              <w:rPr>
                <w:rFonts w:eastAsia="Times New Roman" w:cs="Times New Roman"/>
                <w:szCs w:val="28"/>
                <w:lang w:eastAsia="ru-RU"/>
              </w:rPr>
              <w:t>дисциплины</w:t>
            </w:r>
          </w:p>
          <w:p w:rsidR="00766254" w:rsidRPr="00662FE3" w:rsidRDefault="007D4ED2" w:rsidP="00766254">
            <w:pPr>
              <w:tabs>
                <w:tab w:val="left" w:pos="486"/>
              </w:tabs>
              <w:spacing w:line="276" w:lineRule="auto"/>
              <w:jc w:val="both"/>
              <w:rPr>
                <w:rFonts w:eastAsia="Times New Roman" w:cs="Times New Roman"/>
                <w:sz w:val="28"/>
                <w:szCs w:val="28"/>
                <w:lang w:eastAsia="ru-RU"/>
              </w:rPr>
            </w:pPr>
            <w:r w:rsidRPr="007D4ED2">
              <w:rPr>
                <w:sz w:val="28"/>
                <w:szCs w:val="32"/>
              </w:rPr>
              <w:t xml:space="preserve">в </w:t>
            </w:r>
            <w:r w:rsidR="00766254" w:rsidRPr="00662FE3">
              <w:rPr>
                <w:rFonts w:eastAsia="Times New Roman" w:cs="Times New Roman"/>
                <w:sz w:val="28"/>
                <w:szCs w:val="28"/>
                <w:lang w:eastAsia="ru-RU"/>
              </w:rPr>
              <w:t>________________________</w:t>
            </w:r>
          </w:p>
          <w:p w:rsidR="00766254" w:rsidRPr="00EC79CF" w:rsidRDefault="00766254" w:rsidP="00766254">
            <w:pPr>
              <w:tabs>
                <w:tab w:val="left" w:pos="486"/>
              </w:tabs>
              <w:spacing w:line="276" w:lineRule="auto"/>
              <w:jc w:val="both"/>
              <w:rPr>
                <w:rFonts w:eastAsia="Times New Roman" w:cs="Times New Roman"/>
                <w:szCs w:val="28"/>
                <w:lang w:eastAsia="ru-RU"/>
              </w:rPr>
            </w:pPr>
            <w:r>
              <w:rPr>
                <w:rFonts w:eastAsia="Times New Roman" w:cs="Times New Roman"/>
                <w:szCs w:val="28"/>
                <w:lang w:eastAsia="ru-RU"/>
              </w:rPr>
              <w:t xml:space="preserve">  </w:t>
            </w:r>
            <w:r w:rsidRPr="00662FE3">
              <w:rPr>
                <w:rFonts w:eastAsia="Times New Roman" w:cs="Times New Roman"/>
                <w:szCs w:val="28"/>
                <w:lang w:eastAsia="ru-RU"/>
              </w:rPr>
              <w:t>наименование цикла дисциплин</w:t>
            </w:r>
          </w:p>
          <w:p w:rsidR="007D4ED2" w:rsidRPr="007D4ED2" w:rsidRDefault="007D4ED2" w:rsidP="00766254">
            <w:pPr>
              <w:spacing w:line="276" w:lineRule="auto"/>
              <w:jc w:val="both"/>
              <w:rPr>
                <w:sz w:val="28"/>
                <w:szCs w:val="32"/>
              </w:rPr>
            </w:pPr>
            <w:r w:rsidRPr="007D4ED2">
              <w:rPr>
                <w:sz w:val="28"/>
                <w:szCs w:val="32"/>
              </w:rPr>
              <w:t>учебного плана ОПОП СПО на базе основного общего образования с получением среднего общего образования.</w:t>
            </w:r>
          </w:p>
          <w:p w:rsidR="00766254" w:rsidRDefault="007D4ED2" w:rsidP="00766254">
            <w:pPr>
              <w:spacing w:line="276" w:lineRule="auto"/>
              <w:ind w:firstLine="610"/>
              <w:jc w:val="both"/>
              <w:rPr>
                <w:sz w:val="28"/>
                <w:szCs w:val="32"/>
              </w:rPr>
            </w:pPr>
            <w:r w:rsidRPr="007D4ED2">
              <w:rPr>
                <w:sz w:val="28"/>
                <w:szCs w:val="32"/>
              </w:rPr>
              <w:t xml:space="preserve">При разработке рабочей программы были учтены требования примерной программы </w:t>
            </w:r>
            <w:r w:rsidR="00766254">
              <w:rPr>
                <w:sz w:val="28"/>
                <w:szCs w:val="32"/>
              </w:rPr>
              <w:t>____________________________.</w:t>
            </w:r>
          </w:p>
          <w:p w:rsidR="00766254" w:rsidRPr="00766254" w:rsidRDefault="00766254" w:rsidP="00766254">
            <w:pPr>
              <w:spacing w:line="276" w:lineRule="auto"/>
              <w:ind w:firstLine="610"/>
              <w:jc w:val="both"/>
              <w:rPr>
                <w:szCs w:val="32"/>
              </w:rPr>
            </w:pPr>
            <w:r w:rsidRPr="00766254">
              <w:rPr>
                <w:szCs w:val="32"/>
              </w:rPr>
              <w:t>наименование программы</w:t>
            </w:r>
          </w:p>
          <w:p w:rsidR="002D3DA1" w:rsidRPr="002D3DA1" w:rsidRDefault="002D3DA1" w:rsidP="002D3DA1">
            <w:pPr>
              <w:jc w:val="both"/>
              <w:rPr>
                <w:sz w:val="28"/>
                <w:szCs w:val="32"/>
              </w:rPr>
            </w:pPr>
            <w:r w:rsidRPr="002D3DA1">
              <w:rPr>
                <w:sz w:val="28"/>
                <w:szCs w:val="32"/>
              </w:rPr>
              <w:t>1.3. Цель и планируемые результаты освоения дисциплины:</w:t>
            </w:r>
          </w:p>
          <w:p w:rsidR="00C64AA1" w:rsidRDefault="00C64AA1" w:rsidP="00C64AA1">
            <w:pPr>
              <w:autoSpaceDE w:val="0"/>
              <w:autoSpaceDN w:val="0"/>
              <w:adjustRightInd w:val="0"/>
              <w:spacing w:line="276" w:lineRule="auto"/>
              <w:ind w:firstLine="709"/>
              <w:jc w:val="both"/>
              <w:rPr>
                <w:rFonts w:eastAsia="Times New Roman" w:cs="Times New Roman"/>
                <w:bCs/>
                <w:iCs/>
                <w:sz w:val="28"/>
                <w:szCs w:val="28"/>
                <w:lang w:eastAsia="ru-RU"/>
              </w:rPr>
            </w:pPr>
            <w:r w:rsidRPr="00EC79CF">
              <w:rPr>
                <w:rFonts w:eastAsia="Times New Roman" w:cs="Times New Roman"/>
                <w:sz w:val="28"/>
                <w:szCs w:val="28"/>
                <w:lang w:eastAsia="ru-RU"/>
              </w:rPr>
              <w:t>Освоение содержания учебной дисциплины «</w:t>
            </w:r>
            <w:r w:rsidRPr="00662FE3">
              <w:rPr>
                <w:rFonts w:eastAsia="Times New Roman" w:cs="Times New Roman"/>
                <w:sz w:val="28"/>
                <w:szCs w:val="28"/>
                <w:lang w:eastAsia="ru-RU"/>
              </w:rPr>
              <w:t>_____________</w:t>
            </w:r>
            <w:r w:rsidRPr="00EC79CF">
              <w:rPr>
                <w:rFonts w:eastAsia="Times New Roman" w:cs="Times New Roman"/>
                <w:sz w:val="28"/>
                <w:szCs w:val="28"/>
                <w:lang w:eastAsia="ru-RU"/>
              </w:rPr>
              <w:t xml:space="preserve">» обеспечивает достижение студентами следующих </w:t>
            </w:r>
            <w:r w:rsidRPr="00EC79CF">
              <w:rPr>
                <w:rFonts w:eastAsia="Times New Roman" w:cs="Times New Roman"/>
                <w:bCs/>
                <w:iCs/>
                <w:sz w:val="28"/>
                <w:szCs w:val="28"/>
                <w:lang w:eastAsia="ru-RU"/>
              </w:rPr>
              <w:t>результатов:</w:t>
            </w:r>
          </w:p>
          <w:p w:rsidR="00EF7D2B" w:rsidRDefault="00EF7D2B" w:rsidP="00C64AA1">
            <w:pPr>
              <w:autoSpaceDE w:val="0"/>
              <w:autoSpaceDN w:val="0"/>
              <w:adjustRightInd w:val="0"/>
              <w:spacing w:line="276" w:lineRule="auto"/>
              <w:ind w:firstLine="709"/>
              <w:jc w:val="both"/>
              <w:rPr>
                <w:rFonts w:eastAsia="Times New Roman" w:cs="Times New Roman"/>
                <w:bCs/>
                <w:iCs/>
                <w:sz w:val="28"/>
                <w:szCs w:val="28"/>
                <w:lang w:eastAsia="ru-RU"/>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003"/>
              <w:gridCol w:w="2388"/>
            </w:tblGrid>
            <w:tr w:rsidR="00C64AA1" w:rsidRPr="00EC79CF" w:rsidTr="00684D14">
              <w:trPr>
                <w:trHeight w:val="272"/>
              </w:trPr>
              <w:tc>
                <w:tcPr>
                  <w:tcW w:w="1591" w:type="dxa"/>
                  <w:shd w:val="clear" w:color="auto" w:fill="auto"/>
                  <w:hideMark/>
                </w:tcPr>
                <w:p w:rsidR="00C64AA1" w:rsidRPr="00EC79CF" w:rsidRDefault="00C64AA1" w:rsidP="00823928">
                  <w:pPr>
                    <w:suppressAutoHyphens/>
                    <w:spacing w:after="0"/>
                    <w:jc w:val="center"/>
                    <w:rPr>
                      <w:rFonts w:eastAsia="Times New Roman" w:cs="Times New Roman"/>
                      <w:szCs w:val="28"/>
                      <w:lang w:eastAsia="ru-RU"/>
                    </w:rPr>
                  </w:pPr>
                  <w:r w:rsidRPr="00EC79CF">
                    <w:rPr>
                      <w:rFonts w:eastAsia="Times New Roman" w:cs="Times New Roman"/>
                      <w:bCs/>
                      <w:iCs/>
                      <w:szCs w:val="28"/>
                      <w:lang w:eastAsia="ru-RU"/>
                    </w:rPr>
                    <w:t>личностных</w:t>
                  </w:r>
                  <w:r w:rsidRPr="00EC79CF">
                    <w:rPr>
                      <w:rFonts w:eastAsia="Times New Roman" w:cs="Times New Roman"/>
                      <w:bCs/>
                      <w:szCs w:val="28"/>
                      <w:lang w:eastAsia="ru-RU"/>
                    </w:rPr>
                    <w:t>:</w:t>
                  </w:r>
                </w:p>
              </w:tc>
              <w:tc>
                <w:tcPr>
                  <w:tcW w:w="2003" w:type="dxa"/>
                  <w:shd w:val="clear" w:color="auto" w:fill="auto"/>
                  <w:hideMark/>
                </w:tcPr>
                <w:p w:rsidR="00C64AA1" w:rsidRPr="00EC79CF" w:rsidRDefault="00C64AA1" w:rsidP="00823928">
                  <w:pPr>
                    <w:suppressAutoHyphens/>
                    <w:spacing w:after="0"/>
                    <w:jc w:val="center"/>
                    <w:rPr>
                      <w:rFonts w:eastAsia="Times New Roman" w:cs="Times New Roman"/>
                      <w:szCs w:val="28"/>
                      <w:lang w:eastAsia="ru-RU"/>
                    </w:rPr>
                  </w:pPr>
                  <w:proofErr w:type="spellStart"/>
                  <w:r w:rsidRPr="00EC79CF">
                    <w:rPr>
                      <w:rFonts w:eastAsia="Times New Roman" w:cs="Times New Roman"/>
                      <w:bCs/>
                      <w:iCs/>
                      <w:szCs w:val="28"/>
                      <w:lang w:eastAsia="ru-RU"/>
                    </w:rPr>
                    <w:t>метапредметных</w:t>
                  </w:r>
                  <w:proofErr w:type="spellEnd"/>
                  <w:r w:rsidRPr="00EC79CF">
                    <w:rPr>
                      <w:rFonts w:eastAsia="Times New Roman" w:cs="Times New Roman"/>
                      <w:bCs/>
                      <w:iCs/>
                      <w:szCs w:val="28"/>
                      <w:lang w:eastAsia="ru-RU"/>
                    </w:rPr>
                    <w:t>:</w:t>
                  </w:r>
                </w:p>
              </w:tc>
              <w:tc>
                <w:tcPr>
                  <w:tcW w:w="2388" w:type="dxa"/>
                  <w:shd w:val="clear" w:color="auto" w:fill="auto"/>
                  <w:hideMark/>
                </w:tcPr>
                <w:p w:rsidR="00C64AA1" w:rsidRPr="00EC79CF" w:rsidRDefault="00C64AA1" w:rsidP="00823928">
                  <w:pPr>
                    <w:suppressAutoHyphens/>
                    <w:spacing w:after="0"/>
                    <w:jc w:val="center"/>
                    <w:rPr>
                      <w:rFonts w:eastAsia="Times New Roman" w:cs="Times New Roman"/>
                      <w:szCs w:val="28"/>
                      <w:lang w:eastAsia="ru-RU"/>
                    </w:rPr>
                  </w:pPr>
                  <w:r w:rsidRPr="00EC79CF">
                    <w:rPr>
                      <w:rFonts w:eastAsia="Times New Roman" w:cs="Times New Roman"/>
                      <w:bCs/>
                      <w:iCs/>
                      <w:szCs w:val="28"/>
                      <w:lang w:eastAsia="ru-RU"/>
                    </w:rPr>
                    <w:t>предметных</w:t>
                  </w:r>
                  <w:r w:rsidRPr="00EC79CF">
                    <w:rPr>
                      <w:rFonts w:eastAsia="Times New Roman" w:cs="Times New Roman"/>
                      <w:bCs/>
                      <w:szCs w:val="28"/>
                      <w:lang w:eastAsia="ru-RU"/>
                    </w:rPr>
                    <w:t>:</w:t>
                  </w:r>
                </w:p>
              </w:tc>
            </w:tr>
            <w:tr w:rsidR="00C64AA1" w:rsidRPr="00EC79CF" w:rsidTr="00823928">
              <w:trPr>
                <w:trHeight w:val="212"/>
              </w:trPr>
              <w:tc>
                <w:tcPr>
                  <w:tcW w:w="1591" w:type="dxa"/>
                  <w:shd w:val="clear" w:color="auto" w:fill="auto"/>
                </w:tcPr>
                <w:p w:rsidR="00C64AA1" w:rsidRPr="00EC79CF" w:rsidRDefault="00C64AA1" w:rsidP="00823928">
                  <w:pPr>
                    <w:autoSpaceDE w:val="0"/>
                    <w:autoSpaceDN w:val="0"/>
                    <w:adjustRightInd w:val="0"/>
                    <w:spacing w:after="0"/>
                    <w:rPr>
                      <w:rFonts w:eastAsia="Times New Roman" w:cs="Times New Roman"/>
                      <w:szCs w:val="28"/>
                      <w:lang w:eastAsia="ru-RU"/>
                    </w:rPr>
                  </w:pPr>
                </w:p>
              </w:tc>
              <w:tc>
                <w:tcPr>
                  <w:tcW w:w="2003" w:type="dxa"/>
                  <w:shd w:val="clear" w:color="auto" w:fill="auto"/>
                </w:tcPr>
                <w:p w:rsidR="00C64AA1" w:rsidRPr="00EC79CF" w:rsidRDefault="00C64AA1" w:rsidP="00823928">
                  <w:pPr>
                    <w:autoSpaceDE w:val="0"/>
                    <w:autoSpaceDN w:val="0"/>
                    <w:adjustRightInd w:val="0"/>
                    <w:spacing w:after="0"/>
                    <w:jc w:val="both"/>
                    <w:rPr>
                      <w:rFonts w:eastAsia="Times New Roman" w:cs="Times New Roman"/>
                      <w:szCs w:val="28"/>
                      <w:lang w:eastAsia="ru-RU"/>
                    </w:rPr>
                  </w:pPr>
                </w:p>
              </w:tc>
              <w:tc>
                <w:tcPr>
                  <w:tcW w:w="2388" w:type="dxa"/>
                  <w:shd w:val="clear" w:color="auto" w:fill="auto"/>
                </w:tcPr>
                <w:p w:rsidR="00C64AA1" w:rsidRPr="00EC79CF" w:rsidRDefault="00C64AA1" w:rsidP="00823928">
                  <w:pPr>
                    <w:rPr>
                      <w:rFonts w:eastAsia="Times New Roman" w:cs="Times New Roman"/>
                      <w:szCs w:val="28"/>
                      <w:lang w:eastAsia="ru-RU"/>
                    </w:rPr>
                  </w:pPr>
                </w:p>
              </w:tc>
            </w:tr>
          </w:tbl>
          <w:p w:rsidR="00C64AA1" w:rsidRDefault="00C64AA1" w:rsidP="00C6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FF0000"/>
                <w:sz w:val="28"/>
                <w:szCs w:val="28"/>
                <w:lang w:eastAsia="ru-RU"/>
              </w:rPr>
            </w:pPr>
          </w:p>
          <w:p w:rsidR="00597758" w:rsidRPr="00662FE3" w:rsidRDefault="00597758" w:rsidP="00C6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FF0000"/>
                <w:sz w:val="28"/>
                <w:szCs w:val="28"/>
                <w:lang w:eastAsia="ru-RU"/>
              </w:rPr>
            </w:pPr>
          </w:p>
          <w:p w:rsidR="00C64AA1" w:rsidRPr="00662FE3" w:rsidRDefault="00C64AA1" w:rsidP="00C6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FF0000"/>
                <w:sz w:val="28"/>
                <w:szCs w:val="28"/>
                <w:lang w:eastAsia="ru-RU"/>
              </w:rPr>
            </w:pPr>
            <w:r w:rsidRPr="00662FE3">
              <w:rPr>
                <w:rFonts w:eastAsia="Times New Roman" w:cs="Times New Roman"/>
                <w:color w:val="FF0000"/>
                <w:sz w:val="28"/>
                <w:szCs w:val="28"/>
                <w:lang w:eastAsia="ru-RU"/>
              </w:rPr>
              <w:t>- для дисциплин ОГСЭ, ЕН и общепрофессионального цикла</w:t>
            </w:r>
          </w:p>
          <w:p w:rsidR="00C64AA1" w:rsidRPr="00EC79CF" w:rsidRDefault="00C64AA1" w:rsidP="00C64AA1">
            <w:pPr>
              <w:autoSpaceDE w:val="0"/>
              <w:autoSpaceDN w:val="0"/>
              <w:adjustRightInd w:val="0"/>
              <w:spacing w:line="276" w:lineRule="auto"/>
              <w:ind w:firstLine="709"/>
              <w:jc w:val="both"/>
              <w:rPr>
                <w:rFonts w:eastAsia="Times New Roman" w:cs="Times New Roman"/>
                <w:sz w:val="28"/>
                <w:szCs w:val="28"/>
                <w:lang w:eastAsia="ru-RU"/>
              </w:rPr>
            </w:pPr>
            <w:r w:rsidRPr="00EC79CF">
              <w:rPr>
                <w:rFonts w:eastAsia="Times New Roman" w:cs="Times New Roman"/>
                <w:sz w:val="28"/>
                <w:szCs w:val="28"/>
                <w:lang w:eastAsia="ru-RU"/>
              </w:rPr>
              <w:t>Освоение содержания учебной дисциплины «</w:t>
            </w:r>
            <w:r w:rsidRPr="00662FE3">
              <w:rPr>
                <w:rFonts w:eastAsia="Times New Roman" w:cs="Times New Roman"/>
                <w:sz w:val="28"/>
                <w:szCs w:val="28"/>
                <w:lang w:eastAsia="ru-RU"/>
              </w:rPr>
              <w:t>_____________</w:t>
            </w:r>
            <w:r w:rsidRPr="00EC79CF">
              <w:rPr>
                <w:rFonts w:eastAsia="Times New Roman" w:cs="Times New Roman"/>
                <w:sz w:val="28"/>
                <w:szCs w:val="28"/>
                <w:lang w:eastAsia="ru-RU"/>
              </w:rPr>
              <w:t xml:space="preserve">» обеспечивает достижение студентами следующих </w:t>
            </w:r>
            <w:r w:rsidRPr="00EC79CF">
              <w:rPr>
                <w:rFonts w:eastAsia="Times New Roman" w:cs="Times New Roman"/>
                <w:bCs/>
                <w:iCs/>
                <w:sz w:val="28"/>
                <w:szCs w:val="28"/>
                <w:lang w:eastAsia="ru-RU"/>
              </w:rPr>
              <w:t>результатов:</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003"/>
              <w:gridCol w:w="2388"/>
            </w:tblGrid>
            <w:tr w:rsidR="00C64AA1" w:rsidRPr="00EC79CF" w:rsidTr="00823928">
              <w:trPr>
                <w:trHeight w:val="491"/>
              </w:trPr>
              <w:tc>
                <w:tcPr>
                  <w:tcW w:w="1591" w:type="dxa"/>
                  <w:shd w:val="clear" w:color="auto" w:fill="auto"/>
                  <w:hideMark/>
                </w:tcPr>
                <w:p w:rsidR="00C64AA1" w:rsidRPr="00EC79CF" w:rsidRDefault="00C64AA1" w:rsidP="00823928">
                  <w:pPr>
                    <w:suppressAutoHyphens/>
                    <w:spacing w:after="0"/>
                    <w:jc w:val="center"/>
                    <w:rPr>
                      <w:rFonts w:eastAsia="Times New Roman" w:cs="Times New Roman"/>
                      <w:szCs w:val="28"/>
                      <w:lang w:eastAsia="ru-RU"/>
                    </w:rPr>
                  </w:pPr>
                  <w:r>
                    <w:rPr>
                      <w:rFonts w:eastAsia="Times New Roman" w:cs="Times New Roman"/>
                      <w:bCs/>
                      <w:iCs/>
                      <w:szCs w:val="28"/>
                      <w:lang w:eastAsia="ru-RU"/>
                    </w:rPr>
                    <w:t>Код ОК, ПК</w:t>
                  </w:r>
                </w:p>
              </w:tc>
              <w:tc>
                <w:tcPr>
                  <w:tcW w:w="2003" w:type="dxa"/>
                  <w:shd w:val="clear" w:color="auto" w:fill="auto"/>
                  <w:hideMark/>
                </w:tcPr>
                <w:p w:rsidR="00C64AA1" w:rsidRPr="00EC79CF" w:rsidRDefault="00C64AA1" w:rsidP="00823928">
                  <w:pPr>
                    <w:suppressAutoHyphens/>
                    <w:spacing w:after="0"/>
                    <w:jc w:val="center"/>
                    <w:rPr>
                      <w:rFonts w:eastAsia="Times New Roman" w:cs="Times New Roman"/>
                      <w:szCs w:val="28"/>
                      <w:lang w:eastAsia="ru-RU"/>
                    </w:rPr>
                  </w:pPr>
                  <w:r>
                    <w:rPr>
                      <w:rFonts w:eastAsia="Times New Roman" w:cs="Times New Roman"/>
                      <w:bCs/>
                      <w:iCs/>
                      <w:szCs w:val="28"/>
                      <w:lang w:eastAsia="ru-RU"/>
                    </w:rPr>
                    <w:t>знания</w:t>
                  </w:r>
                </w:p>
              </w:tc>
              <w:tc>
                <w:tcPr>
                  <w:tcW w:w="2388" w:type="dxa"/>
                  <w:shd w:val="clear" w:color="auto" w:fill="auto"/>
                  <w:hideMark/>
                </w:tcPr>
                <w:p w:rsidR="00C64AA1" w:rsidRPr="00EC79CF" w:rsidRDefault="00C64AA1" w:rsidP="00823928">
                  <w:pPr>
                    <w:suppressAutoHyphens/>
                    <w:spacing w:after="0"/>
                    <w:jc w:val="center"/>
                    <w:rPr>
                      <w:rFonts w:eastAsia="Times New Roman" w:cs="Times New Roman"/>
                      <w:szCs w:val="28"/>
                      <w:lang w:eastAsia="ru-RU"/>
                    </w:rPr>
                  </w:pPr>
                  <w:r>
                    <w:rPr>
                      <w:rFonts w:eastAsia="Times New Roman" w:cs="Times New Roman"/>
                      <w:bCs/>
                      <w:iCs/>
                      <w:szCs w:val="28"/>
                      <w:lang w:eastAsia="ru-RU"/>
                    </w:rPr>
                    <w:t>умения</w:t>
                  </w:r>
                </w:p>
              </w:tc>
            </w:tr>
            <w:tr w:rsidR="00C64AA1" w:rsidRPr="00EC79CF" w:rsidTr="00823928">
              <w:trPr>
                <w:trHeight w:val="212"/>
              </w:trPr>
              <w:tc>
                <w:tcPr>
                  <w:tcW w:w="1591" w:type="dxa"/>
                  <w:shd w:val="clear" w:color="auto" w:fill="auto"/>
                </w:tcPr>
                <w:p w:rsidR="00C64AA1" w:rsidRPr="00EC79CF" w:rsidRDefault="00C64AA1" w:rsidP="00823928">
                  <w:pPr>
                    <w:autoSpaceDE w:val="0"/>
                    <w:autoSpaceDN w:val="0"/>
                    <w:adjustRightInd w:val="0"/>
                    <w:spacing w:after="0"/>
                    <w:rPr>
                      <w:rFonts w:eastAsia="Times New Roman" w:cs="Times New Roman"/>
                      <w:szCs w:val="28"/>
                      <w:lang w:eastAsia="ru-RU"/>
                    </w:rPr>
                  </w:pPr>
                </w:p>
              </w:tc>
              <w:tc>
                <w:tcPr>
                  <w:tcW w:w="2003" w:type="dxa"/>
                  <w:shd w:val="clear" w:color="auto" w:fill="auto"/>
                </w:tcPr>
                <w:p w:rsidR="00C64AA1" w:rsidRPr="00EC79CF" w:rsidRDefault="00C64AA1" w:rsidP="00823928">
                  <w:pPr>
                    <w:autoSpaceDE w:val="0"/>
                    <w:autoSpaceDN w:val="0"/>
                    <w:adjustRightInd w:val="0"/>
                    <w:spacing w:after="0"/>
                    <w:jc w:val="both"/>
                    <w:rPr>
                      <w:rFonts w:eastAsia="Times New Roman" w:cs="Times New Roman"/>
                      <w:szCs w:val="28"/>
                      <w:lang w:eastAsia="ru-RU"/>
                    </w:rPr>
                  </w:pPr>
                </w:p>
              </w:tc>
              <w:tc>
                <w:tcPr>
                  <w:tcW w:w="2388" w:type="dxa"/>
                  <w:shd w:val="clear" w:color="auto" w:fill="auto"/>
                </w:tcPr>
                <w:p w:rsidR="00C64AA1" w:rsidRPr="00EC79CF" w:rsidRDefault="00C64AA1" w:rsidP="00823928">
                  <w:pPr>
                    <w:rPr>
                      <w:rFonts w:eastAsia="Times New Roman" w:cs="Times New Roman"/>
                      <w:szCs w:val="28"/>
                      <w:lang w:eastAsia="ru-RU"/>
                    </w:rPr>
                  </w:pPr>
                </w:p>
              </w:tc>
            </w:tr>
          </w:tbl>
          <w:p w:rsidR="00C3650C" w:rsidRPr="00CE34B0" w:rsidRDefault="00C3650C" w:rsidP="00C36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28"/>
                <w:szCs w:val="28"/>
                <w:lang w:eastAsia="ru-RU"/>
              </w:rPr>
            </w:pPr>
            <w:r>
              <w:rPr>
                <w:rFonts w:eastAsia="Times New Roman" w:cs="Times New Roman"/>
                <w:color w:val="FF0000"/>
                <w:sz w:val="28"/>
                <w:szCs w:val="28"/>
                <w:lang w:eastAsia="ru-RU"/>
              </w:rPr>
              <w:t xml:space="preserve">Код ОК, ПК и </w:t>
            </w:r>
            <w:r w:rsidRPr="00662FE3">
              <w:rPr>
                <w:rFonts w:eastAsia="Times New Roman" w:cs="Times New Roman"/>
                <w:color w:val="FF0000"/>
                <w:sz w:val="28"/>
                <w:szCs w:val="28"/>
                <w:lang w:eastAsia="ru-RU"/>
              </w:rPr>
              <w:t>формулировки знаний и умений строго в соответствии с ФГОС СПО</w:t>
            </w:r>
          </w:p>
          <w:p w:rsidR="007D4ED2" w:rsidRPr="005463C7" w:rsidRDefault="007D4ED2" w:rsidP="00766254">
            <w:pPr>
              <w:jc w:val="both"/>
              <w:rPr>
                <w:sz w:val="28"/>
                <w:szCs w:val="32"/>
              </w:rPr>
            </w:pPr>
          </w:p>
        </w:tc>
      </w:tr>
      <w:tr w:rsidR="00B11274" w:rsidTr="00F35D27">
        <w:trPr>
          <w:trHeight w:val="2261"/>
        </w:trPr>
        <w:tc>
          <w:tcPr>
            <w:tcW w:w="1692" w:type="dxa"/>
          </w:tcPr>
          <w:p w:rsidR="00B11274" w:rsidRDefault="00B11274" w:rsidP="001A1EB7">
            <w:pPr>
              <w:spacing w:line="276" w:lineRule="auto"/>
              <w:jc w:val="both"/>
              <w:rPr>
                <w:sz w:val="28"/>
                <w:szCs w:val="32"/>
              </w:rPr>
            </w:pPr>
          </w:p>
        </w:tc>
        <w:tc>
          <w:tcPr>
            <w:tcW w:w="6740" w:type="dxa"/>
          </w:tcPr>
          <w:p w:rsidR="00AE1FBA" w:rsidRPr="00AE1FBA" w:rsidRDefault="00AE1FBA" w:rsidP="00AE1FBA">
            <w:pPr>
              <w:jc w:val="both"/>
              <w:rPr>
                <w:sz w:val="32"/>
                <w:szCs w:val="32"/>
              </w:rPr>
            </w:pPr>
            <w:r w:rsidRPr="00AE1FBA">
              <w:rPr>
                <w:sz w:val="32"/>
                <w:szCs w:val="32"/>
              </w:rPr>
              <w:t>Пункт 2 Результаты освоения дисциплины</w:t>
            </w:r>
          </w:p>
          <w:p w:rsidR="00B11274" w:rsidRDefault="00AE1FBA" w:rsidP="00AE1FBA">
            <w:pPr>
              <w:spacing w:line="276" w:lineRule="auto"/>
              <w:ind w:firstLine="704"/>
              <w:jc w:val="both"/>
              <w:rPr>
                <w:sz w:val="28"/>
                <w:szCs w:val="32"/>
              </w:rPr>
            </w:pPr>
            <w:r w:rsidRPr="00AE1FBA">
              <w:rPr>
                <w:sz w:val="28"/>
                <w:szCs w:val="32"/>
              </w:rPr>
              <w:t>Результатом освоения программы дисциплины является овладение обучающимися общими компетенциями (ОК):</w:t>
            </w:r>
          </w:p>
          <w:tbl>
            <w:tblPr>
              <w:tblStyle w:val="a5"/>
              <w:tblW w:w="0" w:type="auto"/>
              <w:tblLook w:val="04A0" w:firstRow="1" w:lastRow="0" w:firstColumn="1" w:lastColumn="0" w:noHBand="0" w:noVBand="1"/>
            </w:tblPr>
            <w:tblGrid>
              <w:gridCol w:w="2400"/>
              <w:gridCol w:w="4013"/>
            </w:tblGrid>
            <w:tr w:rsidR="00AE1FBA" w:rsidRPr="00AE1FBA" w:rsidTr="00AE1FBA">
              <w:tc>
                <w:tcPr>
                  <w:tcW w:w="2400" w:type="dxa"/>
                </w:tcPr>
                <w:p w:rsidR="00AE1FBA" w:rsidRPr="00AE1FBA" w:rsidRDefault="00AE1FBA" w:rsidP="00AE1FBA">
                  <w:pPr>
                    <w:jc w:val="both"/>
                    <w:rPr>
                      <w:szCs w:val="32"/>
                    </w:rPr>
                  </w:pPr>
                  <w:r w:rsidRPr="00AE1FBA">
                    <w:rPr>
                      <w:szCs w:val="32"/>
                    </w:rPr>
                    <w:t>Код компетенции</w:t>
                  </w:r>
                </w:p>
              </w:tc>
              <w:tc>
                <w:tcPr>
                  <w:tcW w:w="4013" w:type="dxa"/>
                </w:tcPr>
                <w:p w:rsidR="00AE1FBA" w:rsidRPr="00AE1FBA" w:rsidRDefault="00AE1FBA" w:rsidP="00AE1FBA">
                  <w:pPr>
                    <w:jc w:val="both"/>
                    <w:rPr>
                      <w:szCs w:val="32"/>
                    </w:rPr>
                  </w:pPr>
                  <w:r w:rsidRPr="00AE1FBA">
                    <w:rPr>
                      <w:szCs w:val="32"/>
                    </w:rPr>
                    <w:t>Наименование компетенции</w:t>
                  </w:r>
                </w:p>
              </w:tc>
            </w:tr>
            <w:tr w:rsidR="00AE1FBA" w:rsidRPr="00AE1FBA" w:rsidTr="00AE1FBA">
              <w:tc>
                <w:tcPr>
                  <w:tcW w:w="2400" w:type="dxa"/>
                </w:tcPr>
                <w:p w:rsidR="00AE1FBA" w:rsidRPr="00AE1FBA" w:rsidRDefault="00AE1FBA" w:rsidP="00AE1FBA">
                  <w:pPr>
                    <w:jc w:val="both"/>
                    <w:rPr>
                      <w:szCs w:val="32"/>
                    </w:rPr>
                  </w:pPr>
                </w:p>
              </w:tc>
              <w:tc>
                <w:tcPr>
                  <w:tcW w:w="4013" w:type="dxa"/>
                </w:tcPr>
                <w:p w:rsidR="00AE1FBA" w:rsidRPr="00AE1FBA" w:rsidRDefault="00AE1FBA" w:rsidP="00AE1FBA">
                  <w:pPr>
                    <w:jc w:val="both"/>
                    <w:rPr>
                      <w:szCs w:val="32"/>
                    </w:rPr>
                  </w:pPr>
                </w:p>
              </w:tc>
            </w:tr>
          </w:tbl>
          <w:p w:rsidR="00AE1FBA" w:rsidRPr="00F35D27" w:rsidRDefault="006C4309" w:rsidP="00F35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28"/>
                <w:szCs w:val="28"/>
                <w:lang w:eastAsia="ru-RU"/>
              </w:rPr>
            </w:pPr>
            <w:r>
              <w:rPr>
                <w:rFonts w:eastAsia="Times New Roman" w:cs="Times New Roman"/>
                <w:color w:val="FF0000"/>
                <w:sz w:val="28"/>
                <w:szCs w:val="28"/>
                <w:lang w:eastAsia="ru-RU"/>
              </w:rPr>
              <w:t xml:space="preserve">Код ОК, ПК </w:t>
            </w:r>
            <w:r w:rsidRPr="00662FE3">
              <w:rPr>
                <w:rFonts w:eastAsia="Times New Roman" w:cs="Times New Roman"/>
                <w:color w:val="FF0000"/>
                <w:sz w:val="28"/>
                <w:szCs w:val="28"/>
                <w:lang w:eastAsia="ru-RU"/>
              </w:rPr>
              <w:t>строго в соответствии с ФГОС СПО</w:t>
            </w:r>
          </w:p>
        </w:tc>
        <w:tc>
          <w:tcPr>
            <w:tcW w:w="7146" w:type="dxa"/>
          </w:tcPr>
          <w:p w:rsidR="00B11274" w:rsidRPr="005463C7" w:rsidRDefault="00B11274" w:rsidP="001A1EB7">
            <w:pPr>
              <w:spacing w:line="276" w:lineRule="auto"/>
              <w:jc w:val="both"/>
              <w:rPr>
                <w:sz w:val="28"/>
                <w:szCs w:val="32"/>
              </w:rPr>
            </w:pPr>
          </w:p>
        </w:tc>
      </w:tr>
      <w:tr w:rsidR="00272B98" w:rsidTr="0014632E">
        <w:trPr>
          <w:trHeight w:val="3286"/>
        </w:trPr>
        <w:tc>
          <w:tcPr>
            <w:tcW w:w="1692" w:type="dxa"/>
          </w:tcPr>
          <w:p w:rsidR="00272B98" w:rsidRDefault="00272B98" w:rsidP="001A1EB7">
            <w:pPr>
              <w:jc w:val="both"/>
              <w:rPr>
                <w:sz w:val="28"/>
                <w:szCs w:val="32"/>
              </w:rPr>
            </w:pPr>
          </w:p>
        </w:tc>
        <w:tc>
          <w:tcPr>
            <w:tcW w:w="6740" w:type="dxa"/>
          </w:tcPr>
          <w:p w:rsidR="00072067" w:rsidRPr="00072067" w:rsidRDefault="00072067" w:rsidP="00072067">
            <w:pPr>
              <w:spacing w:line="276" w:lineRule="auto"/>
              <w:ind w:right="81"/>
              <w:jc w:val="both"/>
              <w:outlineLvl w:val="0"/>
              <w:rPr>
                <w:rFonts w:eastAsia="Times New Roman" w:cs="Times New Roman"/>
                <w:sz w:val="32"/>
                <w:szCs w:val="28"/>
                <w:lang w:eastAsia="ru-RU"/>
              </w:rPr>
            </w:pPr>
            <w:r w:rsidRPr="00072067">
              <w:rPr>
                <w:rFonts w:eastAsia="Times New Roman" w:cs="Times New Roman"/>
                <w:bCs/>
                <w:kern w:val="36"/>
                <w:sz w:val="32"/>
                <w:szCs w:val="28"/>
                <w:lang w:eastAsia="ru-RU"/>
              </w:rPr>
              <w:t>Пункт 3 Структура и примерное содержание учебной дисциплины</w:t>
            </w:r>
          </w:p>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28"/>
                <w:szCs w:val="28"/>
                <w:lang w:eastAsia="ru-RU"/>
              </w:rPr>
            </w:pPr>
            <w:r w:rsidRPr="00072067">
              <w:rPr>
                <w:rFonts w:eastAsia="Times New Roman" w:cs="Times New Roman"/>
                <w:sz w:val="28"/>
                <w:szCs w:val="28"/>
                <w:lang w:eastAsia="ru-RU"/>
              </w:rPr>
              <w:t>3.1. Количество часов на освоение рабочей программы учебной дисциплины:</w:t>
            </w:r>
          </w:p>
          <w:tbl>
            <w:tblPr>
              <w:tblStyle w:val="a5"/>
              <w:tblW w:w="0" w:type="auto"/>
              <w:tblLook w:val="04A0" w:firstRow="1" w:lastRow="0" w:firstColumn="1" w:lastColumn="0" w:noHBand="0" w:noVBand="1"/>
            </w:tblPr>
            <w:tblGrid>
              <w:gridCol w:w="4830"/>
              <w:gridCol w:w="1588"/>
            </w:tblGrid>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Виды учебной работы</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Количество часов</w:t>
                  </w:r>
                </w:p>
              </w:tc>
            </w:tr>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Максимальная учебная нагрузка (всего)</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szCs w:val="28"/>
                    </w:rPr>
                  </w:pPr>
                </w:p>
              </w:tc>
            </w:tr>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Обязательная аудиторная учебная нагрузка (всего)</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szCs w:val="28"/>
                    </w:rPr>
                  </w:pPr>
                </w:p>
              </w:tc>
            </w:tr>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В том числе:</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p>
              </w:tc>
            </w:tr>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 лабораторные занятия</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p>
              </w:tc>
            </w:tr>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 практические работы</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p>
              </w:tc>
            </w:tr>
            <w:tr w:rsidR="00072067" w:rsidRPr="00072067" w:rsidTr="00072067">
              <w:tc>
                <w:tcPr>
                  <w:tcW w:w="4830"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072067">
                    <w:rPr>
                      <w:rFonts w:eastAsia="Calibri" w:cs="Times New Roman"/>
                      <w:szCs w:val="28"/>
                    </w:rPr>
                    <w:t>Самостоятельная работа обучающегося (всего)</w:t>
                  </w:r>
                </w:p>
              </w:tc>
              <w:tc>
                <w:tcPr>
                  <w:tcW w:w="1588" w:type="dxa"/>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szCs w:val="28"/>
                    </w:rPr>
                  </w:pPr>
                </w:p>
              </w:tc>
            </w:tr>
            <w:tr w:rsidR="00072067" w:rsidRPr="00072067" w:rsidTr="00823928">
              <w:tc>
                <w:tcPr>
                  <w:tcW w:w="6418" w:type="dxa"/>
                  <w:gridSpan w:val="2"/>
                </w:tcPr>
                <w:p w:rsidR="00072067" w:rsidRPr="00072067" w:rsidRDefault="00072067" w:rsidP="0007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szCs w:val="28"/>
                    </w:rPr>
                  </w:pPr>
                  <w:r w:rsidRPr="00272B98">
                    <w:rPr>
                      <w:rFonts w:eastAsia="Times New Roman" w:cs="Times New Roman"/>
                      <w:iCs/>
                      <w:szCs w:val="28"/>
                      <w:lang w:eastAsia="ru-RU"/>
                    </w:rPr>
                    <w:t xml:space="preserve">Промежуточная аттестация проводится в форме экзамена </w:t>
                  </w:r>
                  <w:r>
                    <w:rPr>
                      <w:rFonts w:eastAsia="Times New Roman" w:cs="Times New Roman"/>
                      <w:iCs/>
                      <w:szCs w:val="28"/>
                      <w:lang w:eastAsia="ru-RU"/>
                    </w:rPr>
                    <w:t>/ дифференцированного зачета / зачета</w:t>
                  </w:r>
                </w:p>
              </w:tc>
            </w:tr>
          </w:tbl>
          <w:p w:rsidR="006C4267" w:rsidRPr="006C4267" w:rsidRDefault="006C4267" w:rsidP="006C4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Times New Roman" w:cs="Times New Roman"/>
                <w:sz w:val="28"/>
                <w:szCs w:val="28"/>
                <w:lang w:eastAsia="ru-RU"/>
              </w:rPr>
            </w:pPr>
            <w:r w:rsidRPr="006C4267">
              <w:rPr>
                <w:rFonts w:eastAsia="Times New Roman" w:cs="Times New Roman"/>
                <w:sz w:val="28"/>
                <w:szCs w:val="28"/>
                <w:lang w:eastAsia="ru-RU"/>
              </w:rPr>
              <w:t xml:space="preserve">Для характеристики уровня освоения учебного </w:t>
            </w:r>
            <w:r w:rsidRPr="006C4267">
              <w:rPr>
                <w:rFonts w:eastAsia="Times New Roman" w:cs="Times New Roman"/>
                <w:sz w:val="28"/>
                <w:szCs w:val="28"/>
                <w:lang w:eastAsia="ru-RU"/>
              </w:rPr>
              <w:lastRenderedPageBreak/>
              <w:t>материала используются следующие обозначения:</w:t>
            </w:r>
          </w:p>
          <w:p w:rsidR="006C4267" w:rsidRPr="006C4267" w:rsidRDefault="006C4267" w:rsidP="006C4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Times New Roman" w:cs="Times New Roman"/>
                <w:sz w:val="28"/>
                <w:szCs w:val="28"/>
                <w:lang w:eastAsia="ru-RU"/>
              </w:rPr>
            </w:pPr>
            <w:r w:rsidRPr="006C4267">
              <w:rPr>
                <w:rFonts w:eastAsia="Times New Roman" w:cs="Times New Roman"/>
                <w:sz w:val="28"/>
                <w:szCs w:val="28"/>
                <w:lang w:eastAsia="ru-RU"/>
              </w:rPr>
              <w:t xml:space="preserve">1. – ознакомительный (узнавание ранее изученных объектов, свойств); </w:t>
            </w:r>
          </w:p>
          <w:p w:rsidR="006C4267" w:rsidRPr="006C4267" w:rsidRDefault="006C4267" w:rsidP="006C4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Times New Roman" w:cs="Times New Roman"/>
                <w:sz w:val="28"/>
                <w:szCs w:val="28"/>
                <w:lang w:eastAsia="ru-RU"/>
              </w:rPr>
            </w:pPr>
            <w:r w:rsidRPr="006C4267">
              <w:rPr>
                <w:rFonts w:eastAsia="Times New Roman" w:cs="Times New Roman"/>
                <w:sz w:val="28"/>
                <w:szCs w:val="28"/>
                <w:lang w:eastAsia="ru-RU"/>
              </w:rPr>
              <w:t>2. – репродуктивный (выполнение деятельности по образцу, инструкции или под руководством)</w:t>
            </w:r>
          </w:p>
          <w:p w:rsidR="006C4267" w:rsidRDefault="006C4267" w:rsidP="006C4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Times New Roman" w:cs="Times New Roman"/>
                <w:sz w:val="28"/>
                <w:szCs w:val="28"/>
                <w:lang w:eastAsia="ru-RU"/>
              </w:rPr>
            </w:pPr>
            <w:r w:rsidRPr="006C4267">
              <w:rPr>
                <w:rFonts w:eastAsia="Times New Roman" w:cs="Times New Roman"/>
                <w:sz w:val="28"/>
                <w:szCs w:val="28"/>
                <w:lang w:eastAsia="ru-RU"/>
              </w:rPr>
              <w:t>3. – продуктивный (планирование и самостоятельное выполнение деятельности, решение проблемных задач)</w:t>
            </w:r>
          </w:p>
          <w:p w:rsidR="006C4267" w:rsidRPr="006C4267" w:rsidRDefault="006C4267" w:rsidP="0011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eastAsia="Times New Roman" w:cs="Times New Roman"/>
                <w:bCs/>
                <w:kern w:val="36"/>
                <w:sz w:val="28"/>
                <w:szCs w:val="28"/>
                <w:lang w:eastAsia="ru-RU"/>
              </w:rPr>
            </w:pPr>
            <w:r w:rsidRPr="006C4267">
              <w:rPr>
                <w:rFonts w:eastAsia="Times New Roman" w:cs="Times New Roman"/>
                <w:bCs/>
                <w:kern w:val="36"/>
                <w:sz w:val="28"/>
                <w:szCs w:val="28"/>
                <w:lang w:eastAsia="ru-RU"/>
              </w:rPr>
              <w:t>3.2 План и содержание учебной дисциплины</w:t>
            </w:r>
            <w:r w:rsidRPr="006C4267">
              <w:rPr>
                <w:rFonts w:eastAsia="Times New Roman" w:cs="Times New Roman"/>
                <w:bCs/>
                <w:caps/>
                <w:kern w:val="36"/>
                <w:sz w:val="28"/>
                <w:szCs w:val="28"/>
                <w:lang w:eastAsia="ru-RU"/>
              </w:rPr>
              <w:t xml:space="preserve"> «</w:t>
            </w:r>
            <w:r w:rsidRPr="006C4267">
              <w:rPr>
                <w:rFonts w:eastAsia="Times New Roman" w:cs="Times New Roman"/>
                <w:bCs/>
                <w:kern w:val="36"/>
                <w:sz w:val="28"/>
                <w:szCs w:val="28"/>
                <w:lang w:eastAsia="ru-RU"/>
              </w:rPr>
              <w:t>Литература</w:t>
            </w:r>
            <w:r w:rsidRPr="006C4267">
              <w:rPr>
                <w:rFonts w:eastAsia="Times New Roman" w:cs="Times New Roman"/>
                <w:bCs/>
                <w:caps/>
                <w:kern w:val="36"/>
                <w:sz w:val="28"/>
                <w:szCs w:val="28"/>
                <w:lang w:eastAsia="ru-RU"/>
              </w:rPr>
              <w:t>»</w:t>
            </w:r>
          </w:p>
          <w:tbl>
            <w:tblPr>
              <w:tblStyle w:val="11"/>
              <w:tblW w:w="6514" w:type="dxa"/>
              <w:tblLook w:val="01E0" w:firstRow="1" w:lastRow="1" w:firstColumn="1" w:lastColumn="1" w:noHBand="0" w:noVBand="0"/>
            </w:tblPr>
            <w:tblGrid>
              <w:gridCol w:w="1590"/>
              <w:gridCol w:w="3013"/>
              <w:gridCol w:w="839"/>
              <w:gridCol w:w="1072"/>
            </w:tblGrid>
            <w:tr w:rsidR="001166CD" w:rsidRPr="006C4267" w:rsidTr="001166CD">
              <w:trPr>
                <w:trHeight w:val="20"/>
              </w:trPr>
              <w:tc>
                <w:tcPr>
                  <w:tcW w:w="1220" w:type="pct"/>
                </w:tcPr>
                <w:p w:rsidR="006C4267" w:rsidRPr="006C4267" w:rsidRDefault="006C4267" w:rsidP="006C4267">
                  <w:pPr>
                    <w:suppressAutoHyphens/>
                    <w:jc w:val="center"/>
                    <w:rPr>
                      <w:rFonts w:ascii="Times New Roman" w:eastAsia="Times New Roman" w:hAnsi="Times New Roman" w:cs="Times New Roman"/>
                      <w:bCs/>
                      <w:szCs w:val="24"/>
                      <w:lang w:eastAsia="ru-RU"/>
                    </w:rPr>
                  </w:pPr>
                  <w:r w:rsidRPr="006C4267">
                    <w:rPr>
                      <w:rFonts w:ascii="Times New Roman" w:eastAsia="Times New Roman" w:hAnsi="Times New Roman" w:cs="Times New Roman"/>
                      <w:bCs/>
                      <w:szCs w:val="24"/>
                      <w:lang w:eastAsia="ru-RU"/>
                    </w:rPr>
                    <w:t>Наименование разделов и тем</w:t>
                  </w:r>
                </w:p>
              </w:tc>
              <w:tc>
                <w:tcPr>
                  <w:tcW w:w="2313" w:type="pct"/>
                </w:tcPr>
                <w:p w:rsidR="006C4267" w:rsidRPr="006C4267" w:rsidRDefault="006C4267" w:rsidP="006C4267">
                  <w:pPr>
                    <w:suppressAutoHyphens/>
                    <w:jc w:val="center"/>
                    <w:rPr>
                      <w:rFonts w:ascii="Times New Roman" w:eastAsia="Times New Roman" w:hAnsi="Times New Roman" w:cs="Times New Roman"/>
                      <w:bCs/>
                      <w:szCs w:val="24"/>
                      <w:lang w:eastAsia="ru-RU"/>
                    </w:rPr>
                  </w:pPr>
                  <w:r w:rsidRPr="006C4267">
                    <w:rPr>
                      <w:rFonts w:ascii="Times New Roman" w:eastAsia="Times New Roman" w:hAnsi="Times New Roman" w:cs="Times New Roman"/>
                      <w:bCs/>
                      <w:szCs w:val="24"/>
                      <w:lang w:eastAsia="ru-RU"/>
                    </w:rPr>
                    <w:t>Содержание учебного материала и формы организации деятельности обучающихся</w:t>
                  </w:r>
                </w:p>
              </w:tc>
              <w:tc>
                <w:tcPr>
                  <w:tcW w:w="644" w:type="pct"/>
                </w:tcPr>
                <w:p w:rsidR="006C4267" w:rsidRPr="006C4267" w:rsidRDefault="006C4267" w:rsidP="006C4267">
                  <w:pPr>
                    <w:suppressAutoHyphens/>
                    <w:jc w:val="center"/>
                    <w:rPr>
                      <w:rFonts w:ascii="Times New Roman" w:eastAsia="Times New Roman" w:hAnsi="Times New Roman" w:cs="Times New Roman"/>
                      <w:bCs/>
                      <w:szCs w:val="24"/>
                      <w:lang w:eastAsia="ru-RU"/>
                    </w:rPr>
                  </w:pPr>
                  <w:r w:rsidRPr="006C4267">
                    <w:rPr>
                      <w:rFonts w:ascii="Times New Roman" w:eastAsia="Times New Roman" w:hAnsi="Times New Roman" w:cs="Times New Roman"/>
                      <w:bCs/>
                      <w:szCs w:val="24"/>
                      <w:lang w:eastAsia="ru-RU"/>
                    </w:rPr>
                    <w:t>Объем часов</w:t>
                  </w:r>
                </w:p>
              </w:tc>
              <w:tc>
                <w:tcPr>
                  <w:tcW w:w="823" w:type="pct"/>
                </w:tcPr>
                <w:p w:rsidR="006C4267" w:rsidRPr="006C4267" w:rsidRDefault="006C4267" w:rsidP="006C4267">
                  <w:pPr>
                    <w:suppressAutoHyphens/>
                    <w:jc w:val="center"/>
                    <w:rPr>
                      <w:rFonts w:ascii="Times New Roman" w:eastAsia="Times New Roman" w:hAnsi="Times New Roman" w:cs="Times New Roman"/>
                      <w:bCs/>
                      <w:szCs w:val="24"/>
                      <w:lang w:eastAsia="ru-RU"/>
                    </w:rPr>
                  </w:pPr>
                  <w:r w:rsidRPr="006C4267">
                    <w:rPr>
                      <w:rFonts w:ascii="Times New Roman" w:eastAsia="Times New Roman" w:hAnsi="Times New Roman" w:cs="Times New Roman"/>
                      <w:bCs/>
                      <w:szCs w:val="24"/>
                      <w:lang w:eastAsia="ru-RU"/>
                    </w:rPr>
                    <w:t>Уровень освоения</w:t>
                  </w:r>
                </w:p>
              </w:tc>
            </w:tr>
            <w:tr w:rsidR="001166CD" w:rsidRPr="006C4267" w:rsidTr="001166CD">
              <w:trPr>
                <w:trHeight w:val="20"/>
              </w:trPr>
              <w:tc>
                <w:tcPr>
                  <w:tcW w:w="1220" w:type="pct"/>
                </w:tcPr>
                <w:p w:rsidR="006C4267" w:rsidRPr="006C4267" w:rsidRDefault="006C4267" w:rsidP="006C4267">
                  <w:pPr>
                    <w:rPr>
                      <w:rFonts w:ascii="Times New Roman" w:eastAsia="Times New Roman" w:hAnsi="Times New Roman" w:cs="Times New Roman"/>
                      <w:bCs/>
                      <w:szCs w:val="24"/>
                      <w:lang w:eastAsia="ru-RU"/>
                    </w:rPr>
                  </w:pPr>
                  <w:r w:rsidRPr="006C4267">
                    <w:rPr>
                      <w:rFonts w:ascii="Times New Roman" w:eastAsia="Times New Roman" w:hAnsi="Times New Roman" w:cs="Times New Roman"/>
                      <w:bCs/>
                      <w:szCs w:val="24"/>
                      <w:lang w:eastAsia="ru-RU"/>
                    </w:rPr>
                    <w:t>1</w:t>
                  </w:r>
                </w:p>
              </w:tc>
              <w:tc>
                <w:tcPr>
                  <w:tcW w:w="2313" w:type="pct"/>
                </w:tcPr>
                <w:p w:rsidR="006C4267" w:rsidRPr="006C4267" w:rsidRDefault="006C4267" w:rsidP="006C4267">
                  <w:pPr>
                    <w:rPr>
                      <w:rFonts w:ascii="Times New Roman" w:eastAsia="Times New Roman" w:hAnsi="Times New Roman" w:cs="Times New Roman"/>
                      <w:bCs/>
                      <w:i/>
                      <w:szCs w:val="24"/>
                      <w:lang w:eastAsia="ru-RU"/>
                    </w:rPr>
                  </w:pPr>
                  <w:r w:rsidRPr="006C4267">
                    <w:rPr>
                      <w:rFonts w:ascii="Times New Roman" w:eastAsia="Times New Roman" w:hAnsi="Times New Roman" w:cs="Times New Roman"/>
                      <w:bCs/>
                      <w:i/>
                      <w:szCs w:val="24"/>
                      <w:lang w:eastAsia="ru-RU"/>
                    </w:rPr>
                    <w:t>2</w:t>
                  </w:r>
                </w:p>
              </w:tc>
              <w:tc>
                <w:tcPr>
                  <w:tcW w:w="644" w:type="pct"/>
                </w:tcPr>
                <w:p w:rsidR="006C4267" w:rsidRPr="006C4267" w:rsidRDefault="006C4267" w:rsidP="006C4267">
                  <w:pPr>
                    <w:rPr>
                      <w:rFonts w:ascii="Times New Roman" w:eastAsia="Times New Roman" w:hAnsi="Times New Roman" w:cs="Times New Roman"/>
                      <w:bCs/>
                      <w:i/>
                      <w:szCs w:val="24"/>
                      <w:lang w:eastAsia="ru-RU"/>
                    </w:rPr>
                  </w:pPr>
                  <w:r w:rsidRPr="006C4267">
                    <w:rPr>
                      <w:rFonts w:ascii="Times New Roman" w:eastAsia="Times New Roman" w:hAnsi="Times New Roman" w:cs="Times New Roman"/>
                      <w:bCs/>
                      <w:i/>
                      <w:szCs w:val="24"/>
                      <w:lang w:eastAsia="ru-RU"/>
                    </w:rPr>
                    <w:t>3</w:t>
                  </w:r>
                </w:p>
              </w:tc>
              <w:tc>
                <w:tcPr>
                  <w:tcW w:w="823" w:type="pct"/>
                </w:tcPr>
                <w:p w:rsidR="006C4267" w:rsidRPr="006C4267" w:rsidRDefault="006C4267" w:rsidP="006C4267">
                  <w:pPr>
                    <w:rPr>
                      <w:rFonts w:ascii="Times New Roman" w:eastAsia="Times New Roman" w:hAnsi="Times New Roman" w:cs="Times New Roman"/>
                      <w:bCs/>
                      <w:i/>
                      <w:szCs w:val="24"/>
                      <w:lang w:eastAsia="ru-RU"/>
                    </w:rPr>
                  </w:pPr>
                </w:p>
              </w:tc>
            </w:tr>
            <w:tr w:rsidR="006C4267" w:rsidRPr="006C4267" w:rsidTr="001166CD">
              <w:trPr>
                <w:trHeight w:val="20"/>
              </w:trPr>
              <w:tc>
                <w:tcPr>
                  <w:tcW w:w="3533" w:type="pct"/>
                  <w:gridSpan w:val="2"/>
                </w:tcPr>
                <w:p w:rsidR="006C4267" w:rsidRPr="006C4267" w:rsidRDefault="006C4267" w:rsidP="001166CD">
                  <w:pPr>
                    <w:tabs>
                      <w:tab w:val="left" w:pos="9160"/>
                      <w:tab w:val="left" w:pos="11908"/>
                      <w:tab w:val="left" w:pos="12824"/>
                      <w:tab w:val="left" w:pos="13740"/>
                      <w:tab w:val="left" w:pos="14656"/>
                    </w:tabs>
                    <w:contextualSpacing/>
                    <w:rPr>
                      <w:rFonts w:ascii="Times New Roman" w:eastAsia="Calibri" w:hAnsi="Times New Roman" w:cs="Times New Roman"/>
                      <w:bCs/>
                      <w:i/>
                      <w:szCs w:val="24"/>
                    </w:rPr>
                  </w:pPr>
                  <w:r w:rsidRPr="006C4267">
                    <w:rPr>
                      <w:rFonts w:ascii="Times New Roman" w:eastAsia="Calibri" w:hAnsi="Times New Roman" w:cs="Times New Roman"/>
                      <w:bCs/>
                      <w:szCs w:val="24"/>
                    </w:rPr>
                    <w:t xml:space="preserve">Раздел 1. </w:t>
                  </w:r>
                  <w:r w:rsidR="001166CD">
                    <w:rPr>
                      <w:rFonts w:ascii="Times New Roman" w:eastAsia="Calibri" w:hAnsi="Times New Roman" w:cs="Times New Roman"/>
                      <w:bCs/>
                      <w:i/>
                      <w:szCs w:val="24"/>
                    </w:rPr>
                    <w:t>Наименование раздела</w:t>
                  </w:r>
                </w:p>
              </w:tc>
              <w:tc>
                <w:tcPr>
                  <w:tcW w:w="644" w:type="pct"/>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c>
                <w:tcPr>
                  <w:tcW w:w="823" w:type="pct"/>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r>
            <w:tr w:rsidR="006C4267" w:rsidRPr="006C4267" w:rsidTr="001166CD">
              <w:trPr>
                <w:trHeight w:val="20"/>
              </w:trPr>
              <w:tc>
                <w:tcPr>
                  <w:tcW w:w="1220" w:type="pct"/>
                </w:tcPr>
                <w:p w:rsidR="006C4267" w:rsidRPr="006C4267" w:rsidRDefault="006C4267" w:rsidP="006C4267">
                  <w:pPr>
                    <w:jc w:val="center"/>
                    <w:rPr>
                      <w:rFonts w:ascii="Times New Roman" w:eastAsia="Calibri" w:hAnsi="Times New Roman" w:cs="Times New Roman"/>
                      <w:szCs w:val="24"/>
                    </w:rPr>
                  </w:pPr>
                </w:p>
              </w:tc>
              <w:tc>
                <w:tcPr>
                  <w:tcW w:w="2313" w:type="pct"/>
                </w:tcPr>
                <w:p w:rsidR="006C4267" w:rsidRPr="006C4267" w:rsidRDefault="006C4267" w:rsidP="006C4267">
                  <w:pPr>
                    <w:jc w:val="both"/>
                    <w:rPr>
                      <w:rFonts w:ascii="Times New Roman" w:eastAsia="Calibri" w:hAnsi="Times New Roman" w:cs="Times New Roman"/>
                      <w:szCs w:val="24"/>
                    </w:rPr>
                  </w:pPr>
                  <w:r w:rsidRPr="006C4267">
                    <w:rPr>
                      <w:rFonts w:ascii="Times New Roman" w:eastAsia="Calibri" w:hAnsi="Times New Roman" w:cs="Times New Roman"/>
                      <w:bCs/>
                      <w:szCs w:val="24"/>
                    </w:rPr>
                    <w:t>Содержание учебного материала</w:t>
                  </w:r>
                </w:p>
              </w:tc>
              <w:tc>
                <w:tcPr>
                  <w:tcW w:w="644" w:type="pct"/>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c>
                <w:tcPr>
                  <w:tcW w:w="823" w:type="pct"/>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r>
            <w:tr w:rsidR="001166CD" w:rsidRPr="006C4267" w:rsidTr="001166CD">
              <w:trPr>
                <w:trHeight w:val="20"/>
              </w:trPr>
              <w:tc>
                <w:tcPr>
                  <w:tcW w:w="1220" w:type="pct"/>
                  <w:vMerge w:val="restart"/>
                </w:tcPr>
                <w:p w:rsidR="005B566A" w:rsidRDefault="005B566A" w:rsidP="001166CD">
                  <w:pPr>
                    <w:jc w:val="center"/>
                    <w:rPr>
                      <w:rFonts w:ascii="Times New Roman" w:eastAsia="Calibri" w:hAnsi="Times New Roman" w:cs="Times New Roman"/>
                      <w:szCs w:val="24"/>
                    </w:rPr>
                  </w:pPr>
                </w:p>
                <w:p w:rsidR="001166CD" w:rsidRPr="006C4267" w:rsidRDefault="001166CD" w:rsidP="001166CD">
                  <w:pPr>
                    <w:jc w:val="center"/>
                    <w:rPr>
                      <w:rFonts w:ascii="Times New Roman" w:eastAsia="Calibri" w:hAnsi="Times New Roman" w:cs="Times New Roman"/>
                      <w:bCs/>
                      <w:i/>
                      <w:szCs w:val="24"/>
                    </w:rPr>
                  </w:pPr>
                  <w:r w:rsidRPr="006C4267">
                    <w:rPr>
                      <w:rFonts w:ascii="Times New Roman" w:eastAsia="Calibri" w:hAnsi="Times New Roman" w:cs="Times New Roman"/>
                      <w:szCs w:val="24"/>
                    </w:rPr>
                    <w:t xml:space="preserve">Тема </w:t>
                  </w:r>
                  <w:r>
                    <w:rPr>
                      <w:rFonts w:ascii="Times New Roman" w:eastAsia="Calibri" w:hAnsi="Times New Roman" w:cs="Times New Roman"/>
                      <w:i/>
                      <w:szCs w:val="24"/>
                    </w:rPr>
                    <w:t>Наименование темы</w:t>
                  </w:r>
                </w:p>
              </w:tc>
              <w:tc>
                <w:tcPr>
                  <w:tcW w:w="2313" w:type="pct"/>
                </w:tcPr>
                <w:p w:rsidR="001166CD" w:rsidRPr="006C4267" w:rsidRDefault="005B566A"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bCs/>
                      <w:szCs w:val="24"/>
                    </w:rPr>
                  </w:pPr>
                  <w:r>
                    <w:rPr>
                      <w:rFonts w:ascii="Times New Roman" w:eastAsia="Calibri" w:hAnsi="Times New Roman" w:cs="Times New Roman"/>
                      <w:bCs/>
                      <w:szCs w:val="24"/>
                    </w:rPr>
                    <w:t>1.</w:t>
                  </w:r>
                </w:p>
              </w:tc>
              <w:tc>
                <w:tcPr>
                  <w:tcW w:w="644" w:type="pct"/>
                </w:tcPr>
                <w:p w:rsidR="001166CD" w:rsidRPr="006C4267" w:rsidRDefault="001166CD"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c>
                <w:tcPr>
                  <w:tcW w:w="823" w:type="pct"/>
                </w:tcPr>
                <w:p w:rsidR="001166CD" w:rsidRPr="006C4267" w:rsidRDefault="001166CD"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r>
            <w:tr w:rsidR="005B566A" w:rsidRPr="006C4267" w:rsidTr="001166CD">
              <w:trPr>
                <w:trHeight w:val="20"/>
              </w:trPr>
              <w:tc>
                <w:tcPr>
                  <w:tcW w:w="1220" w:type="pct"/>
                  <w:vMerge/>
                </w:tcPr>
                <w:p w:rsidR="005B566A" w:rsidRPr="006C4267" w:rsidRDefault="005B566A" w:rsidP="001166CD">
                  <w:pPr>
                    <w:jc w:val="center"/>
                    <w:rPr>
                      <w:rFonts w:eastAsia="Calibri" w:cs="Times New Roman"/>
                      <w:szCs w:val="24"/>
                    </w:rPr>
                  </w:pPr>
                </w:p>
              </w:tc>
              <w:tc>
                <w:tcPr>
                  <w:tcW w:w="2313" w:type="pct"/>
                </w:tcPr>
                <w:p w:rsidR="005B566A" w:rsidRDefault="005B566A"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s="Times New Roman"/>
                      <w:bCs/>
                      <w:szCs w:val="24"/>
                    </w:rPr>
                  </w:pPr>
                  <w:r>
                    <w:rPr>
                      <w:rFonts w:eastAsia="Calibri" w:cs="Times New Roman"/>
                      <w:bCs/>
                      <w:szCs w:val="24"/>
                    </w:rPr>
                    <w:t xml:space="preserve">2. </w:t>
                  </w:r>
                </w:p>
              </w:tc>
              <w:tc>
                <w:tcPr>
                  <w:tcW w:w="644" w:type="pct"/>
                </w:tcPr>
                <w:p w:rsidR="005B566A" w:rsidRPr="006C4267" w:rsidRDefault="005B566A"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cs="Times New Roman"/>
                      <w:bCs/>
                      <w:szCs w:val="24"/>
                    </w:rPr>
                  </w:pPr>
                </w:p>
              </w:tc>
              <w:tc>
                <w:tcPr>
                  <w:tcW w:w="823" w:type="pct"/>
                </w:tcPr>
                <w:p w:rsidR="005B566A" w:rsidRPr="006C4267" w:rsidRDefault="005B566A"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cs="Times New Roman"/>
                      <w:bCs/>
                      <w:szCs w:val="24"/>
                    </w:rPr>
                  </w:pPr>
                </w:p>
              </w:tc>
            </w:tr>
            <w:tr w:rsidR="006C4267" w:rsidRPr="006C4267" w:rsidTr="001166CD">
              <w:trPr>
                <w:trHeight w:val="20"/>
              </w:trPr>
              <w:tc>
                <w:tcPr>
                  <w:tcW w:w="1220" w:type="pct"/>
                  <w:vMerge/>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c>
                <w:tcPr>
                  <w:tcW w:w="2313" w:type="pct"/>
                </w:tcPr>
                <w:p w:rsidR="006C4267" w:rsidRPr="006C4267" w:rsidRDefault="006C4267" w:rsidP="00DA41CE">
                  <w:pPr>
                    <w:rPr>
                      <w:rFonts w:ascii="Times New Roman" w:eastAsia="Calibri" w:hAnsi="Times New Roman" w:cs="Times New Roman"/>
                      <w:bCs/>
                      <w:szCs w:val="24"/>
                    </w:rPr>
                  </w:pPr>
                  <w:r w:rsidRPr="006C4267">
                    <w:rPr>
                      <w:rFonts w:ascii="Times New Roman" w:eastAsia="Calibri" w:hAnsi="Times New Roman" w:cs="Times New Roman"/>
                      <w:szCs w:val="24"/>
                    </w:rPr>
                    <w:t xml:space="preserve">Самостоятельная работа обучающихся: </w:t>
                  </w:r>
                </w:p>
              </w:tc>
              <w:tc>
                <w:tcPr>
                  <w:tcW w:w="644" w:type="pct"/>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c>
                <w:tcPr>
                  <w:tcW w:w="823" w:type="pct"/>
                </w:tcPr>
                <w:p w:rsidR="006C4267" w:rsidRPr="006C4267" w:rsidRDefault="006C4267"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p>
              </w:tc>
            </w:tr>
            <w:tr w:rsidR="00DA41CE" w:rsidRPr="006C4267" w:rsidTr="001166CD">
              <w:trPr>
                <w:trHeight w:val="20"/>
              </w:trPr>
              <w:tc>
                <w:tcPr>
                  <w:tcW w:w="1220" w:type="pct"/>
                </w:tcPr>
                <w:p w:rsidR="00DA41CE" w:rsidRPr="00DA41CE" w:rsidRDefault="00DA41CE"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Cs/>
                      <w:szCs w:val="24"/>
                    </w:rPr>
                  </w:pPr>
                  <w:r w:rsidRPr="00DA41CE">
                    <w:rPr>
                      <w:rFonts w:ascii="Times New Roman" w:eastAsia="Calibri" w:hAnsi="Times New Roman" w:cs="Times New Roman"/>
                      <w:bCs/>
                      <w:szCs w:val="24"/>
                    </w:rPr>
                    <w:t>Всего:</w:t>
                  </w:r>
                </w:p>
              </w:tc>
              <w:tc>
                <w:tcPr>
                  <w:tcW w:w="2313" w:type="pct"/>
                </w:tcPr>
                <w:p w:rsidR="00DA41CE" w:rsidRPr="006C4267" w:rsidRDefault="00DA41CE" w:rsidP="00DA41CE">
                  <w:pPr>
                    <w:rPr>
                      <w:rFonts w:eastAsia="Calibri" w:cs="Times New Roman"/>
                      <w:szCs w:val="24"/>
                    </w:rPr>
                  </w:pPr>
                </w:p>
              </w:tc>
              <w:tc>
                <w:tcPr>
                  <w:tcW w:w="644" w:type="pct"/>
                </w:tcPr>
                <w:p w:rsidR="00DA41CE" w:rsidRPr="006C4267" w:rsidRDefault="00DA41CE"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cs="Times New Roman"/>
                      <w:bCs/>
                      <w:szCs w:val="24"/>
                    </w:rPr>
                  </w:pPr>
                </w:p>
              </w:tc>
              <w:tc>
                <w:tcPr>
                  <w:tcW w:w="823" w:type="pct"/>
                </w:tcPr>
                <w:p w:rsidR="00DA41CE" w:rsidRPr="006C4267" w:rsidRDefault="00DA41CE" w:rsidP="006C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cs="Times New Roman"/>
                      <w:bCs/>
                      <w:szCs w:val="24"/>
                    </w:rPr>
                  </w:pPr>
                </w:p>
              </w:tc>
            </w:tr>
          </w:tbl>
          <w:p w:rsidR="006C4267" w:rsidRPr="006C4267" w:rsidRDefault="006C4267" w:rsidP="006C4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Times New Roman" w:cs="Times New Roman"/>
                <w:sz w:val="28"/>
                <w:szCs w:val="28"/>
                <w:lang w:eastAsia="ru-RU"/>
              </w:rPr>
            </w:pPr>
          </w:p>
          <w:p w:rsidR="00272B98" w:rsidRPr="00AE1FBA" w:rsidRDefault="00272B98" w:rsidP="00AE1FBA">
            <w:pPr>
              <w:jc w:val="both"/>
              <w:rPr>
                <w:sz w:val="32"/>
                <w:szCs w:val="32"/>
              </w:rPr>
            </w:pPr>
          </w:p>
        </w:tc>
        <w:tc>
          <w:tcPr>
            <w:tcW w:w="7146" w:type="dxa"/>
          </w:tcPr>
          <w:p w:rsidR="00272B98" w:rsidRDefault="00272B98" w:rsidP="001A1EB7">
            <w:pPr>
              <w:jc w:val="both"/>
              <w:rPr>
                <w:sz w:val="28"/>
                <w:szCs w:val="32"/>
              </w:rPr>
            </w:pPr>
            <w:r w:rsidRPr="006C4309">
              <w:rPr>
                <w:sz w:val="32"/>
                <w:szCs w:val="32"/>
              </w:rPr>
              <w:lastRenderedPageBreak/>
              <w:t>Пункт 2 Структура и содержание учебной дисциплины</w:t>
            </w:r>
          </w:p>
          <w:p w:rsidR="00272B98" w:rsidRPr="00272B98" w:rsidRDefault="00272B98" w:rsidP="00272B98">
            <w:pPr>
              <w:suppressAutoHyphens/>
              <w:jc w:val="both"/>
              <w:rPr>
                <w:rFonts w:eastAsia="Times New Roman" w:cs="Times New Roman"/>
                <w:sz w:val="28"/>
                <w:szCs w:val="28"/>
                <w:lang w:eastAsia="ru-RU"/>
              </w:rPr>
            </w:pPr>
            <w:r w:rsidRPr="00272B98">
              <w:rPr>
                <w:rFonts w:eastAsia="Times New Roman" w:cs="Times New Roman"/>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32"/>
              <w:gridCol w:w="1282"/>
            </w:tblGrid>
            <w:tr w:rsidR="00272B98" w:rsidRPr="00272B98" w:rsidTr="00272B98">
              <w:trPr>
                <w:trHeight w:val="536"/>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Вид учебной работы</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r w:rsidRPr="00272B98">
                    <w:rPr>
                      <w:rFonts w:eastAsia="Times New Roman" w:cs="Times New Roman"/>
                      <w:iCs/>
                      <w:szCs w:val="28"/>
                      <w:lang w:eastAsia="ru-RU"/>
                    </w:rPr>
                    <w:t>Объем часов</w:t>
                  </w:r>
                </w:p>
              </w:tc>
            </w:tr>
            <w:tr w:rsidR="00272B98" w:rsidRPr="00272B98" w:rsidTr="00823928">
              <w:trPr>
                <w:trHeight w:val="490"/>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Суммарная учебная нагрузка во взаимодействии с преподавателем</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272B98">
              <w:trPr>
                <w:trHeight w:val="241"/>
              </w:trPr>
              <w:tc>
                <w:tcPr>
                  <w:tcW w:w="4073" w:type="pct"/>
                  <w:shd w:val="clear" w:color="auto" w:fill="auto"/>
                  <w:vAlign w:val="center"/>
                </w:tcPr>
                <w:p w:rsidR="00272B98" w:rsidRPr="00272B98" w:rsidRDefault="00272B98" w:rsidP="00272B98">
                  <w:pPr>
                    <w:suppressAutoHyphens/>
                    <w:spacing w:after="0" w:line="240" w:lineRule="auto"/>
                    <w:jc w:val="both"/>
                    <w:rPr>
                      <w:rFonts w:eastAsia="Times New Roman" w:cs="Times New Roman"/>
                      <w:szCs w:val="28"/>
                      <w:lang w:eastAsia="ru-RU"/>
                    </w:rPr>
                  </w:pPr>
                  <w:r w:rsidRPr="00272B98">
                    <w:rPr>
                      <w:rFonts w:eastAsia="Times New Roman" w:cs="Times New Roman"/>
                      <w:szCs w:val="28"/>
                      <w:lang w:eastAsia="ru-RU"/>
                    </w:rPr>
                    <w:t>Самостоятельная работа</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272B98">
              <w:trPr>
                <w:trHeight w:val="89"/>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 xml:space="preserve">Объем образовательной программы </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272B98">
              <w:trPr>
                <w:trHeight w:val="93"/>
              </w:trPr>
              <w:tc>
                <w:tcPr>
                  <w:tcW w:w="5000" w:type="pct"/>
                  <w:gridSpan w:val="2"/>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r w:rsidRPr="00272B98">
                    <w:rPr>
                      <w:rFonts w:eastAsia="Times New Roman" w:cs="Times New Roman"/>
                      <w:szCs w:val="28"/>
                      <w:lang w:eastAsia="ru-RU"/>
                    </w:rPr>
                    <w:t>в том числе:</w:t>
                  </w:r>
                </w:p>
              </w:tc>
            </w:tr>
            <w:tr w:rsidR="00272B98" w:rsidRPr="00272B98" w:rsidTr="00272B98">
              <w:trPr>
                <w:trHeight w:val="118"/>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теоретическое обучение</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272B98">
              <w:trPr>
                <w:trHeight w:val="118"/>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лабораторные работы (если предусмотрено)</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272B98">
              <w:trPr>
                <w:trHeight w:val="72"/>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практические занятия (если предусмотрено)</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823928">
              <w:trPr>
                <w:trHeight w:val="490"/>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курсовая работа (проект) (если предусмотрено)</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272B98">
              <w:trPr>
                <w:trHeight w:val="106"/>
              </w:trPr>
              <w:tc>
                <w:tcPr>
                  <w:tcW w:w="4073" w:type="pct"/>
                  <w:shd w:val="clear" w:color="auto" w:fill="auto"/>
                  <w:vAlign w:val="center"/>
                </w:tcPr>
                <w:p w:rsidR="00272B98" w:rsidRPr="00272B98" w:rsidRDefault="00272B98" w:rsidP="00272B98">
                  <w:pPr>
                    <w:suppressAutoHyphens/>
                    <w:spacing w:after="0" w:line="240" w:lineRule="auto"/>
                    <w:rPr>
                      <w:rFonts w:eastAsia="Times New Roman" w:cs="Times New Roman"/>
                      <w:szCs w:val="28"/>
                      <w:lang w:eastAsia="ru-RU"/>
                    </w:rPr>
                  </w:pPr>
                  <w:r w:rsidRPr="00272B98">
                    <w:rPr>
                      <w:rFonts w:eastAsia="Times New Roman" w:cs="Times New Roman"/>
                      <w:szCs w:val="28"/>
                      <w:lang w:eastAsia="ru-RU"/>
                    </w:rPr>
                    <w:t>контрольная работа</w:t>
                  </w:r>
                </w:p>
              </w:tc>
              <w:tc>
                <w:tcPr>
                  <w:tcW w:w="927" w:type="pct"/>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p>
              </w:tc>
            </w:tr>
            <w:tr w:rsidR="00272B98" w:rsidRPr="00272B98" w:rsidTr="00823928">
              <w:trPr>
                <w:trHeight w:val="490"/>
              </w:trPr>
              <w:tc>
                <w:tcPr>
                  <w:tcW w:w="5000" w:type="pct"/>
                  <w:gridSpan w:val="2"/>
                  <w:shd w:val="clear" w:color="auto" w:fill="auto"/>
                  <w:vAlign w:val="center"/>
                </w:tcPr>
                <w:p w:rsidR="00272B98" w:rsidRPr="00272B98" w:rsidRDefault="00272B98" w:rsidP="00272B98">
                  <w:pPr>
                    <w:suppressAutoHyphens/>
                    <w:spacing w:after="0" w:line="240" w:lineRule="auto"/>
                    <w:rPr>
                      <w:rFonts w:eastAsia="Times New Roman" w:cs="Times New Roman"/>
                      <w:iCs/>
                      <w:szCs w:val="28"/>
                      <w:lang w:eastAsia="ru-RU"/>
                    </w:rPr>
                  </w:pPr>
                  <w:r w:rsidRPr="00272B98">
                    <w:rPr>
                      <w:rFonts w:eastAsia="Times New Roman" w:cs="Times New Roman"/>
                      <w:iCs/>
                      <w:szCs w:val="28"/>
                      <w:lang w:eastAsia="ru-RU"/>
                    </w:rPr>
                    <w:t xml:space="preserve">Промежуточная аттестация проводится в форме экзамена </w:t>
                  </w:r>
                  <w:r>
                    <w:rPr>
                      <w:rFonts w:eastAsia="Times New Roman" w:cs="Times New Roman"/>
                      <w:iCs/>
                      <w:szCs w:val="28"/>
                      <w:lang w:eastAsia="ru-RU"/>
                    </w:rPr>
                    <w:t>/ дифференцированного зачета / зачета</w:t>
                  </w:r>
                </w:p>
              </w:tc>
            </w:tr>
          </w:tbl>
          <w:p w:rsidR="005B566A" w:rsidRPr="002B170A" w:rsidRDefault="005B566A" w:rsidP="006A12E3">
            <w:pPr>
              <w:jc w:val="both"/>
              <w:rPr>
                <w:rFonts w:eastAsia="Times New Roman" w:cs="Times New Roman"/>
                <w:bCs/>
                <w:szCs w:val="28"/>
                <w:lang w:eastAsia="ru-RU"/>
              </w:rPr>
            </w:pPr>
            <w:r w:rsidRPr="002B170A">
              <w:rPr>
                <w:rFonts w:eastAsia="Times New Roman" w:cs="Times New Roman"/>
                <w:sz w:val="28"/>
                <w:szCs w:val="28"/>
                <w:lang w:eastAsia="ru-RU"/>
              </w:rPr>
              <w:t xml:space="preserve">2.2. Тематический план и содержание учебной </w:t>
            </w:r>
            <w:r w:rsidRPr="002B170A">
              <w:rPr>
                <w:rFonts w:eastAsia="Times New Roman" w:cs="Times New Roman"/>
                <w:sz w:val="28"/>
                <w:szCs w:val="28"/>
                <w:lang w:eastAsia="ru-RU"/>
              </w:rPr>
              <w:lastRenderedPageBreak/>
              <w:t xml:space="preserve">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540"/>
              <w:gridCol w:w="1983"/>
              <w:gridCol w:w="894"/>
              <w:gridCol w:w="1788"/>
            </w:tblGrid>
            <w:tr w:rsidR="005B566A" w:rsidRPr="005B566A" w:rsidTr="00823928">
              <w:trPr>
                <w:trHeight w:val="20"/>
              </w:trPr>
              <w:tc>
                <w:tcPr>
                  <w:tcW w:w="1190" w:type="pct"/>
                  <w:shd w:val="clear" w:color="auto" w:fill="auto"/>
                </w:tcPr>
                <w:p w:rsidR="005B566A" w:rsidRPr="005B566A" w:rsidRDefault="005B566A" w:rsidP="005B566A">
                  <w:pPr>
                    <w:suppressAutoHyphens/>
                    <w:spacing w:after="0" w:line="240" w:lineRule="auto"/>
                    <w:jc w:val="center"/>
                    <w:rPr>
                      <w:rFonts w:eastAsia="Times New Roman" w:cs="Times New Roman"/>
                      <w:bCs/>
                      <w:szCs w:val="28"/>
                      <w:lang w:eastAsia="ru-RU"/>
                    </w:rPr>
                  </w:pPr>
                  <w:r w:rsidRPr="005B566A">
                    <w:rPr>
                      <w:rFonts w:eastAsia="Times New Roman" w:cs="Times New Roman"/>
                      <w:bCs/>
                      <w:szCs w:val="28"/>
                      <w:lang w:eastAsia="ru-RU"/>
                    </w:rPr>
                    <w:t>Наименование разделов и тем</w:t>
                  </w:r>
                </w:p>
              </w:tc>
              <w:tc>
                <w:tcPr>
                  <w:tcW w:w="223" w:type="pct"/>
                </w:tcPr>
                <w:p w:rsidR="005B566A" w:rsidRPr="005B566A" w:rsidRDefault="005B566A" w:rsidP="005B566A">
                  <w:pPr>
                    <w:suppressAutoHyphens/>
                    <w:spacing w:after="0" w:line="240" w:lineRule="auto"/>
                    <w:jc w:val="center"/>
                    <w:rPr>
                      <w:rFonts w:eastAsia="Times New Roman" w:cs="Times New Roman"/>
                      <w:bCs/>
                      <w:szCs w:val="28"/>
                      <w:lang w:eastAsia="ru-RU"/>
                    </w:rPr>
                  </w:pPr>
                  <w:r w:rsidRPr="005B566A">
                    <w:rPr>
                      <w:rFonts w:eastAsia="Times New Roman" w:cs="Times New Roman"/>
                      <w:bCs/>
                      <w:szCs w:val="28"/>
                      <w:lang w:eastAsia="ru-RU"/>
                    </w:rPr>
                    <w:t>№ п\п</w:t>
                  </w:r>
                </w:p>
              </w:tc>
              <w:tc>
                <w:tcPr>
                  <w:tcW w:w="2503" w:type="pct"/>
                  <w:shd w:val="clear" w:color="auto" w:fill="auto"/>
                </w:tcPr>
                <w:p w:rsidR="005B566A" w:rsidRPr="005B566A" w:rsidRDefault="005B566A" w:rsidP="005B566A">
                  <w:pPr>
                    <w:suppressAutoHyphens/>
                    <w:spacing w:after="0" w:line="240" w:lineRule="auto"/>
                    <w:jc w:val="both"/>
                    <w:rPr>
                      <w:rFonts w:eastAsia="Times New Roman" w:cs="Times New Roman"/>
                      <w:bCs/>
                      <w:szCs w:val="28"/>
                      <w:lang w:eastAsia="ru-RU"/>
                    </w:rPr>
                  </w:pPr>
                  <w:r w:rsidRPr="005B566A">
                    <w:rPr>
                      <w:rFonts w:eastAsia="Times New Roman" w:cs="Times New Roman"/>
                      <w:bCs/>
                      <w:szCs w:val="28"/>
                      <w:lang w:eastAsia="ru-RU"/>
                    </w:rPr>
                    <w:t>Содержание учебного материала и формы организации деятельности обучающихся</w:t>
                  </w:r>
                </w:p>
              </w:tc>
              <w:tc>
                <w:tcPr>
                  <w:tcW w:w="353" w:type="pct"/>
                  <w:shd w:val="clear" w:color="auto" w:fill="auto"/>
                </w:tcPr>
                <w:p w:rsidR="005B566A" w:rsidRPr="005B566A" w:rsidRDefault="005B566A" w:rsidP="005B566A">
                  <w:pPr>
                    <w:suppressAutoHyphens/>
                    <w:spacing w:after="0" w:line="240" w:lineRule="auto"/>
                    <w:jc w:val="center"/>
                    <w:rPr>
                      <w:rFonts w:eastAsia="Times New Roman" w:cs="Times New Roman"/>
                      <w:bCs/>
                      <w:szCs w:val="28"/>
                      <w:lang w:eastAsia="ru-RU"/>
                    </w:rPr>
                  </w:pPr>
                  <w:r w:rsidRPr="005B566A">
                    <w:rPr>
                      <w:rFonts w:eastAsia="Times New Roman" w:cs="Times New Roman"/>
                      <w:bCs/>
                      <w:szCs w:val="28"/>
                      <w:lang w:eastAsia="ru-RU"/>
                    </w:rPr>
                    <w:t>Объем часов</w:t>
                  </w:r>
                </w:p>
              </w:tc>
              <w:tc>
                <w:tcPr>
                  <w:tcW w:w="731" w:type="pct"/>
                  <w:shd w:val="clear" w:color="auto" w:fill="auto"/>
                </w:tcPr>
                <w:p w:rsidR="005B566A" w:rsidRPr="005B566A" w:rsidRDefault="005B566A" w:rsidP="005B566A">
                  <w:pPr>
                    <w:suppressAutoHyphens/>
                    <w:spacing w:after="0" w:line="240" w:lineRule="auto"/>
                    <w:jc w:val="center"/>
                    <w:rPr>
                      <w:rFonts w:eastAsia="Times New Roman" w:cs="Times New Roman"/>
                      <w:bCs/>
                      <w:szCs w:val="28"/>
                      <w:lang w:eastAsia="ru-RU"/>
                    </w:rPr>
                  </w:pPr>
                  <w:r w:rsidRPr="005B566A">
                    <w:rPr>
                      <w:rFonts w:eastAsia="Times New Roman" w:cs="Times New Roman"/>
                      <w:bCs/>
                      <w:szCs w:val="28"/>
                      <w:lang w:eastAsia="ru-RU"/>
                    </w:rPr>
                    <w:t>Коды компетенций, формированию которых способствует элемент программы</w:t>
                  </w:r>
                </w:p>
              </w:tc>
            </w:tr>
            <w:tr w:rsidR="005B566A" w:rsidRPr="005B566A" w:rsidTr="00823928">
              <w:trPr>
                <w:trHeight w:val="20"/>
              </w:trPr>
              <w:tc>
                <w:tcPr>
                  <w:tcW w:w="1190" w:type="pct"/>
                  <w:shd w:val="clear" w:color="auto" w:fill="auto"/>
                </w:tcPr>
                <w:p w:rsidR="005B566A" w:rsidRPr="005B566A" w:rsidRDefault="005B566A" w:rsidP="005B566A">
                  <w:pPr>
                    <w:spacing w:after="0" w:line="240" w:lineRule="auto"/>
                    <w:rPr>
                      <w:rFonts w:eastAsia="Times New Roman" w:cs="Times New Roman"/>
                      <w:bCs/>
                      <w:szCs w:val="28"/>
                      <w:lang w:eastAsia="ru-RU"/>
                    </w:rPr>
                  </w:pPr>
                  <w:r w:rsidRPr="005B566A">
                    <w:rPr>
                      <w:rFonts w:eastAsia="Times New Roman" w:cs="Times New Roman"/>
                      <w:bCs/>
                      <w:szCs w:val="28"/>
                      <w:lang w:eastAsia="ru-RU"/>
                    </w:rPr>
                    <w:t>1</w:t>
                  </w:r>
                </w:p>
              </w:tc>
              <w:tc>
                <w:tcPr>
                  <w:tcW w:w="223" w:type="pct"/>
                </w:tcPr>
                <w:p w:rsidR="005B566A" w:rsidRPr="005B566A" w:rsidRDefault="006A12E3" w:rsidP="005B566A">
                  <w:pPr>
                    <w:spacing w:after="0" w:line="240" w:lineRule="auto"/>
                    <w:rPr>
                      <w:rFonts w:eastAsia="Times New Roman" w:cs="Times New Roman"/>
                      <w:bCs/>
                      <w:szCs w:val="28"/>
                      <w:lang w:eastAsia="ru-RU"/>
                    </w:rPr>
                  </w:pPr>
                  <w:r>
                    <w:rPr>
                      <w:rFonts w:eastAsia="Times New Roman" w:cs="Times New Roman"/>
                      <w:bCs/>
                      <w:szCs w:val="28"/>
                      <w:lang w:eastAsia="ru-RU"/>
                    </w:rPr>
                    <w:t>2</w:t>
                  </w:r>
                </w:p>
              </w:tc>
              <w:tc>
                <w:tcPr>
                  <w:tcW w:w="2503" w:type="pct"/>
                  <w:shd w:val="clear" w:color="auto" w:fill="auto"/>
                </w:tcPr>
                <w:p w:rsidR="005B566A" w:rsidRPr="005B566A" w:rsidRDefault="006A12E3" w:rsidP="005B566A">
                  <w:pPr>
                    <w:spacing w:after="0" w:line="240" w:lineRule="auto"/>
                    <w:jc w:val="both"/>
                    <w:rPr>
                      <w:rFonts w:eastAsia="Times New Roman" w:cs="Times New Roman"/>
                      <w:bCs/>
                      <w:szCs w:val="28"/>
                      <w:lang w:eastAsia="ru-RU"/>
                    </w:rPr>
                  </w:pPr>
                  <w:r>
                    <w:rPr>
                      <w:rFonts w:eastAsia="Times New Roman" w:cs="Times New Roman"/>
                      <w:bCs/>
                      <w:szCs w:val="28"/>
                      <w:lang w:eastAsia="ru-RU"/>
                    </w:rPr>
                    <w:t>3</w:t>
                  </w:r>
                </w:p>
              </w:tc>
              <w:tc>
                <w:tcPr>
                  <w:tcW w:w="353" w:type="pct"/>
                  <w:shd w:val="clear" w:color="auto" w:fill="auto"/>
                </w:tcPr>
                <w:p w:rsidR="005B566A" w:rsidRPr="005B566A" w:rsidRDefault="006A12E3" w:rsidP="005B566A">
                  <w:pPr>
                    <w:spacing w:after="0" w:line="240" w:lineRule="auto"/>
                    <w:rPr>
                      <w:rFonts w:eastAsia="Times New Roman" w:cs="Times New Roman"/>
                      <w:bCs/>
                      <w:szCs w:val="28"/>
                      <w:lang w:eastAsia="ru-RU"/>
                    </w:rPr>
                  </w:pPr>
                  <w:r>
                    <w:rPr>
                      <w:rFonts w:eastAsia="Times New Roman" w:cs="Times New Roman"/>
                      <w:bCs/>
                      <w:szCs w:val="28"/>
                      <w:lang w:eastAsia="ru-RU"/>
                    </w:rPr>
                    <w:t>4</w:t>
                  </w:r>
                </w:p>
              </w:tc>
              <w:tc>
                <w:tcPr>
                  <w:tcW w:w="731" w:type="pct"/>
                  <w:shd w:val="clear" w:color="auto" w:fill="auto"/>
                </w:tcPr>
                <w:p w:rsidR="005B566A" w:rsidRPr="005B566A" w:rsidRDefault="006A12E3" w:rsidP="005B566A">
                  <w:pPr>
                    <w:spacing w:after="0" w:line="240" w:lineRule="auto"/>
                    <w:jc w:val="center"/>
                    <w:rPr>
                      <w:rFonts w:eastAsia="Times New Roman" w:cs="Times New Roman"/>
                      <w:bCs/>
                      <w:szCs w:val="28"/>
                      <w:lang w:eastAsia="ru-RU"/>
                    </w:rPr>
                  </w:pPr>
                  <w:r>
                    <w:rPr>
                      <w:rFonts w:eastAsia="Times New Roman" w:cs="Times New Roman"/>
                      <w:bCs/>
                      <w:szCs w:val="28"/>
                      <w:lang w:eastAsia="ru-RU"/>
                    </w:rPr>
                    <w:t>5</w:t>
                  </w:r>
                </w:p>
              </w:tc>
            </w:tr>
            <w:tr w:rsidR="005B566A" w:rsidRPr="005B566A" w:rsidTr="00823928">
              <w:trPr>
                <w:trHeight w:val="20"/>
              </w:trPr>
              <w:tc>
                <w:tcPr>
                  <w:tcW w:w="5000" w:type="pct"/>
                  <w:gridSpan w:val="5"/>
                </w:tcPr>
                <w:p w:rsidR="005B566A" w:rsidRPr="005B566A" w:rsidRDefault="005B566A" w:rsidP="005B566A">
                  <w:pPr>
                    <w:spacing w:after="0" w:line="240" w:lineRule="auto"/>
                    <w:jc w:val="both"/>
                    <w:rPr>
                      <w:rFonts w:eastAsia="Times New Roman" w:cs="Times New Roman"/>
                      <w:bCs/>
                      <w:szCs w:val="28"/>
                      <w:lang w:eastAsia="ru-RU"/>
                    </w:rPr>
                  </w:pPr>
                  <w:r w:rsidRPr="005B566A">
                    <w:rPr>
                      <w:rFonts w:eastAsia="Times New Roman" w:cs="Times New Roman"/>
                      <w:bCs/>
                      <w:szCs w:val="28"/>
                      <w:lang w:eastAsia="ru-RU"/>
                    </w:rPr>
                    <w:t>Раздел 1.</w:t>
                  </w:r>
                  <w:r w:rsidRPr="005B566A">
                    <w:rPr>
                      <w:rFonts w:eastAsia="Times New Roman" w:cs="Times New Roman"/>
                      <w:szCs w:val="28"/>
                      <w:lang w:eastAsia="ru-RU"/>
                    </w:rPr>
                    <w:t xml:space="preserve"> </w:t>
                  </w:r>
                  <w:r w:rsidR="006A12E3" w:rsidRPr="006A12E3">
                    <w:rPr>
                      <w:rFonts w:eastAsia="Times New Roman" w:cs="Times New Roman"/>
                      <w:bCs/>
                      <w:i/>
                      <w:szCs w:val="28"/>
                      <w:lang w:eastAsia="ru-RU"/>
                    </w:rPr>
                    <w:t>Наименование раздела</w:t>
                  </w:r>
                </w:p>
              </w:tc>
            </w:tr>
            <w:tr w:rsidR="005B566A" w:rsidRPr="005B566A" w:rsidTr="00823928">
              <w:trPr>
                <w:trHeight w:val="688"/>
              </w:trPr>
              <w:tc>
                <w:tcPr>
                  <w:tcW w:w="1190" w:type="pct"/>
                  <w:vMerge w:val="restart"/>
                  <w:shd w:val="clear" w:color="auto" w:fill="auto"/>
                </w:tcPr>
                <w:p w:rsidR="005B566A" w:rsidRPr="006A12E3" w:rsidRDefault="005B566A" w:rsidP="005B566A">
                  <w:pPr>
                    <w:spacing w:after="0" w:line="240" w:lineRule="auto"/>
                    <w:rPr>
                      <w:rFonts w:eastAsia="Times New Roman" w:cs="Times New Roman"/>
                      <w:bCs/>
                      <w:i/>
                      <w:szCs w:val="28"/>
                      <w:lang w:eastAsia="ru-RU"/>
                    </w:rPr>
                  </w:pPr>
                  <w:r w:rsidRPr="005B566A">
                    <w:rPr>
                      <w:rFonts w:eastAsia="Times New Roman" w:cs="Times New Roman"/>
                      <w:bCs/>
                      <w:szCs w:val="28"/>
                      <w:lang w:eastAsia="ru-RU"/>
                    </w:rPr>
                    <w:t xml:space="preserve">Тема </w:t>
                  </w:r>
                  <w:r w:rsidR="006A12E3" w:rsidRPr="006A12E3">
                    <w:rPr>
                      <w:rFonts w:eastAsia="Times New Roman" w:cs="Times New Roman"/>
                      <w:bCs/>
                      <w:i/>
                      <w:szCs w:val="28"/>
                      <w:lang w:eastAsia="ru-RU"/>
                    </w:rPr>
                    <w:t>Наименование темы</w:t>
                  </w:r>
                </w:p>
                <w:p w:rsidR="005B566A" w:rsidRPr="005B566A" w:rsidRDefault="005B566A" w:rsidP="005B566A">
                  <w:pPr>
                    <w:spacing w:after="0" w:line="240" w:lineRule="auto"/>
                    <w:rPr>
                      <w:rFonts w:eastAsia="Times New Roman" w:cs="Times New Roman"/>
                      <w:bCs/>
                      <w:szCs w:val="28"/>
                      <w:lang w:eastAsia="ru-RU"/>
                    </w:rPr>
                  </w:pPr>
                </w:p>
              </w:tc>
              <w:tc>
                <w:tcPr>
                  <w:tcW w:w="223" w:type="pct"/>
                </w:tcPr>
                <w:p w:rsidR="005B566A" w:rsidRPr="005B566A" w:rsidRDefault="005B566A" w:rsidP="005B566A">
                  <w:pPr>
                    <w:spacing w:after="0" w:line="240" w:lineRule="auto"/>
                    <w:rPr>
                      <w:rFonts w:eastAsia="Times New Roman" w:cs="Times New Roman"/>
                      <w:bCs/>
                      <w:szCs w:val="28"/>
                      <w:lang w:eastAsia="ru-RU"/>
                    </w:rPr>
                  </w:pPr>
                </w:p>
              </w:tc>
              <w:tc>
                <w:tcPr>
                  <w:tcW w:w="2503" w:type="pct"/>
                  <w:shd w:val="clear" w:color="auto" w:fill="auto"/>
                </w:tcPr>
                <w:p w:rsidR="005B566A" w:rsidRPr="005B566A" w:rsidRDefault="005B566A" w:rsidP="005B566A">
                  <w:pPr>
                    <w:spacing w:after="0" w:line="240" w:lineRule="auto"/>
                    <w:jc w:val="both"/>
                    <w:rPr>
                      <w:rFonts w:eastAsia="Times New Roman" w:cs="Times New Roman"/>
                      <w:bCs/>
                      <w:szCs w:val="28"/>
                      <w:lang w:eastAsia="ru-RU"/>
                    </w:rPr>
                  </w:pPr>
                  <w:r w:rsidRPr="005B566A">
                    <w:rPr>
                      <w:rFonts w:eastAsia="Times New Roman" w:cs="Times New Roman"/>
                      <w:bCs/>
                      <w:szCs w:val="28"/>
                      <w:lang w:eastAsia="ru-RU"/>
                    </w:rPr>
                    <w:t>Содержание учебного материала</w:t>
                  </w:r>
                </w:p>
              </w:tc>
              <w:tc>
                <w:tcPr>
                  <w:tcW w:w="353" w:type="pct"/>
                  <w:vMerge w:val="restart"/>
                  <w:shd w:val="clear" w:color="auto" w:fill="auto"/>
                  <w:vAlign w:val="center"/>
                </w:tcPr>
                <w:p w:rsidR="005B566A" w:rsidRPr="005B566A" w:rsidRDefault="005B566A" w:rsidP="005B566A">
                  <w:pPr>
                    <w:suppressAutoHyphens/>
                    <w:spacing w:after="0" w:line="240" w:lineRule="auto"/>
                    <w:jc w:val="center"/>
                    <w:rPr>
                      <w:rFonts w:eastAsia="Times New Roman" w:cs="Times New Roman"/>
                      <w:bCs/>
                      <w:szCs w:val="28"/>
                      <w:lang w:eastAsia="ru-RU"/>
                    </w:rPr>
                  </w:pPr>
                </w:p>
              </w:tc>
              <w:tc>
                <w:tcPr>
                  <w:tcW w:w="731" w:type="pct"/>
                  <w:vMerge w:val="restart"/>
                  <w:shd w:val="clear" w:color="auto" w:fill="auto"/>
                </w:tcPr>
                <w:p w:rsidR="005B566A" w:rsidRPr="005B566A" w:rsidRDefault="005B566A" w:rsidP="005B566A">
                  <w:pPr>
                    <w:spacing w:after="0" w:line="240" w:lineRule="auto"/>
                    <w:jc w:val="center"/>
                    <w:rPr>
                      <w:rFonts w:eastAsia="Times New Roman" w:cs="Times New Roman"/>
                      <w:szCs w:val="28"/>
                      <w:lang w:eastAsia="ru-RU"/>
                    </w:rPr>
                  </w:pPr>
                </w:p>
              </w:tc>
            </w:tr>
            <w:tr w:rsidR="005B566A" w:rsidRPr="005B566A" w:rsidTr="00823928">
              <w:trPr>
                <w:trHeight w:val="20"/>
              </w:trPr>
              <w:tc>
                <w:tcPr>
                  <w:tcW w:w="1190" w:type="pct"/>
                  <w:vMerge/>
                  <w:shd w:val="clear" w:color="auto" w:fill="auto"/>
                </w:tcPr>
                <w:p w:rsidR="005B566A" w:rsidRPr="005B566A" w:rsidRDefault="005B566A" w:rsidP="005B566A">
                  <w:pPr>
                    <w:spacing w:after="0" w:line="240" w:lineRule="auto"/>
                    <w:rPr>
                      <w:rFonts w:eastAsia="Times New Roman" w:cs="Times New Roman"/>
                      <w:bCs/>
                      <w:szCs w:val="28"/>
                      <w:lang w:eastAsia="ru-RU"/>
                    </w:rPr>
                  </w:pPr>
                </w:p>
              </w:tc>
              <w:tc>
                <w:tcPr>
                  <w:tcW w:w="223" w:type="pct"/>
                </w:tcPr>
                <w:p w:rsidR="005B566A" w:rsidRPr="005B566A" w:rsidRDefault="005B566A" w:rsidP="005B566A">
                  <w:pPr>
                    <w:spacing w:after="0" w:line="240" w:lineRule="auto"/>
                    <w:jc w:val="both"/>
                    <w:rPr>
                      <w:rFonts w:eastAsia="Times New Roman" w:cs="Times New Roman"/>
                      <w:bCs/>
                      <w:szCs w:val="28"/>
                      <w:lang w:eastAsia="ru-RU"/>
                    </w:rPr>
                  </w:pPr>
                  <w:r w:rsidRPr="005B566A">
                    <w:rPr>
                      <w:rFonts w:eastAsia="Times New Roman" w:cs="Times New Roman"/>
                      <w:bCs/>
                      <w:szCs w:val="28"/>
                      <w:lang w:eastAsia="ru-RU"/>
                    </w:rPr>
                    <w:t>1</w:t>
                  </w:r>
                </w:p>
              </w:tc>
              <w:tc>
                <w:tcPr>
                  <w:tcW w:w="2503" w:type="pct"/>
                  <w:shd w:val="clear" w:color="auto" w:fill="auto"/>
                </w:tcPr>
                <w:p w:rsidR="005B566A" w:rsidRPr="005B566A" w:rsidRDefault="005B566A" w:rsidP="005B566A">
                  <w:pPr>
                    <w:spacing w:after="0" w:line="240" w:lineRule="auto"/>
                    <w:jc w:val="both"/>
                    <w:rPr>
                      <w:rFonts w:eastAsia="Times New Roman" w:cs="Times New Roman"/>
                      <w:bCs/>
                      <w:szCs w:val="28"/>
                      <w:lang w:eastAsia="ru-RU"/>
                    </w:rPr>
                  </w:pPr>
                </w:p>
              </w:tc>
              <w:tc>
                <w:tcPr>
                  <w:tcW w:w="353" w:type="pct"/>
                  <w:vMerge/>
                  <w:shd w:val="clear" w:color="auto" w:fill="auto"/>
                  <w:vAlign w:val="center"/>
                </w:tcPr>
                <w:p w:rsidR="005B566A" w:rsidRPr="005B566A" w:rsidRDefault="005B566A" w:rsidP="005B566A">
                  <w:pPr>
                    <w:suppressAutoHyphens/>
                    <w:spacing w:after="0" w:line="240" w:lineRule="auto"/>
                    <w:jc w:val="both"/>
                    <w:rPr>
                      <w:rFonts w:eastAsia="Times New Roman" w:cs="Times New Roman"/>
                      <w:bCs/>
                      <w:szCs w:val="28"/>
                      <w:lang w:eastAsia="ru-RU"/>
                    </w:rPr>
                  </w:pPr>
                </w:p>
              </w:tc>
              <w:tc>
                <w:tcPr>
                  <w:tcW w:w="731" w:type="pct"/>
                  <w:vMerge/>
                  <w:shd w:val="clear" w:color="auto" w:fill="auto"/>
                </w:tcPr>
                <w:p w:rsidR="005B566A" w:rsidRPr="005B566A" w:rsidRDefault="005B566A" w:rsidP="005B566A">
                  <w:pPr>
                    <w:spacing w:after="0" w:line="240" w:lineRule="auto"/>
                    <w:jc w:val="center"/>
                    <w:rPr>
                      <w:rFonts w:eastAsia="Times New Roman" w:cs="Times New Roman"/>
                      <w:bCs/>
                      <w:szCs w:val="28"/>
                      <w:lang w:eastAsia="ru-RU"/>
                    </w:rPr>
                  </w:pPr>
                </w:p>
              </w:tc>
            </w:tr>
            <w:tr w:rsidR="006A12E3" w:rsidRPr="005B566A" w:rsidTr="00823928">
              <w:trPr>
                <w:trHeight w:val="20"/>
              </w:trPr>
              <w:tc>
                <w:tcPr>
                  <w:tcW w:w="1190" w:type="pct"/>
                  <w:vMerge/>
                  <w:shd w:val="clear" w:color="auto" w:fill="auto"/>
                </w:tcPr>
                <w:p w:rsidR="006A12E3" w:rsidRPr="005B566A" w:rsidRDefault="006A12E3" w:rsidP="005B566A">
                  <w:pPr>
                    <w:spacing w:after="0" w:line="240" w:lineRule="auto"/>
                    <w:rPr>
                      <w:rFonts w:eastAsia="Times New Roman" w:cs="Times New Roman"/>
                      <w:bCs/>
                      <w:szCs w:val="28"/>
                      <w:lang w:eastAsia="ru-RU"/>
                    </w:rPr>
                  </w:pPr>
                </w:p>
              </w:tc>
              <w:tc>
                <w:tcPr>
                  <w:tcW w:w="223" w:type="pct"/>
                </w:tcPr>
                <w:p w:rsidR="006A12E3" w:rsidRPr="005B566A" w:rsidRDefault="006A12E3" w:rsidP="005B566A">
                  <w:pPr>
                    <w:spacing w:after="0" w:line="240" w:lineRule="auto"/>
                    <w:jc w:val="both"/>
                    <w:rPr>
                      <w:rFonts w:eastAsia="Times New Roman" w:cs="Times New Roman"/>
                      <w:bCs/>
                      <w:szCs w:val="28"/>
                      <w:lang w:eastAsia="ru-RU"/>
                    </w:rPr>
                  </w:pPr>
                  <w:r>
                    <w:rPr>
                      <w:rFonts w:eastAsia="Times New Roman" w:cs="Times New Roman"/>
                      <w:bCs/>
                      <w:szCs w:val="28"/>
                      <w:lang w:eastAsia="ru-RU"/>
                    </w:rPr>
                    <w:t>2</w:t>
                  </w:r>
                </w:p>
              </w:tc>
              <w:tc>
                <w:tcPr>
                  <w:tcW w:w="2503" w:type="pct"/>
                  <w:shd w:val="clear" w:color="auto" w:fill="auto"/>
                </w:tcPr>
                <w:p w:rsidR="006A12E3" w:rsidRPr="005B566A" w:rsidRDefault="006A12E3" w:rsidP="005B566A">
                  <w:pPr>
                    <w:spacing w:after="0" w:line="240" w:lineRule="auto"/>
                    <w:jc w:val="both"/>
                    <w:rPr>
                      <w:rFonts w:eastAsia="Times New Roman" w:cs="Times New Roman"/>
                      <w:bCs/>
                      <w:szCs w:val="28"/>
                      <w:lang w:eastAsia="ru-RU"/>
                    </w:rPr>
                  </w:pPr>
                </w:p>
              </w:tc>
              <w:tc>
                <w:tcPr>
                  <w:tcW w:w="353" w:type="pct"/>
                  <w:shd w:val="clear" w:color="auto" w:fill="auto"/>
                  <w:vAlign w:val="center"/>
                </w:tcPr>
                <w:p w:rsidR="006A12E3" w:rsidRPr="005B566A" w:rsidRDefault="006A12E3" w:rsidP="005B566A">
                  <w:pPr>
                    <w:suppressAutoHyphens/>
                    <w:spacing w:after="0" w:line="240" w:lineRule="auto"/>
                    <w:jc w:val="both"/>
                    <w:rPr>
                      <w:rFonts w:eastAsia="Times New Roman" w:cs="Times New Roman"/>
                      <w:bCs/>
                      <w:szCs w:val="28"/>
                      <w:lang w:eastAsia="ru-RU"/>
                    </w:rPr>
                  </w:pPr>
                </w:p>
              </w:tc>
              <w:tc>
                <w:tcPr>
                  <w:tcW w:w="731" w:type="pct"/>
                  <w:vMerge/>
                  <w:shd w:val="clear" w:color="auto" w:fill="auto"/>
                </w:tcPr>
                <w:p w:rsidR="006A12E3" w:rsidRPr="005B566A" w:rsidRDefault="006A12E3" w:rsidP="005B566A">
                  <w:pPr>
                    <w:spacing w:after="0" w:line="240" w:lineRule="auto"/>
                    <w:jc w:val="center"/>
                    <w:rPr>
                      <w:rFonts w:eastAsia="Times New Roman" w:cs="Times New Roman"/>
                      <w:bCs/>
                      <w:szCs w:val="28"/>
                      <w:lang w:eastAsia="ru-RU"/>
                    </w:rPr>
                  </w:pPr>
                </w:p>
              </w:tc>
            </w:tr>
            <w:tr w:rsidR="005B566A" w:rsidRPr="005B566A" w:rsidTr="00823928">
              <w:trPr>
                <w:trHeight w:val="20"/>
              </w:trPr>
              <w:tc>
                <w:tcPr>
                  <w:tcW w:w="1190" w:type="pct"/>
                  <w:vMerge/>
                  <w:shd w:val="clear" w:color="auto" w:fill="auto"/>
                </w:tcPr>
                <w:p w:rsidR="005B566A" w:rsidRPr="005B566A" w:rsidRDefault="005B566A" w:rsidP="005B566A">
                  <w:pPr>
                    <w:spacing w:after="0" w:line="240" w:lineRule="auto"/>
                    <w:rPr>
                      <w:rFonts w:eastAsia="Times New Roman" w:cs="Times New Roman"/>
                      <w:bCs/>
                      <w:szCs w:val="28"/>
                      <w:lang w:eastAsia="ru-RU"/>
                    </w:rPr>
                  </w:pPr>
                </w:p>
              </w:tc>
              <w:tc>
                <w:tcPr>
                  <w:tcW w:w="223" w:type="pct"/>
                </w:tcPr>
                <w:p w:rsidR="005B566A" w:rsidRPr="005B566A" w:rsidRDefault="005B566A" w:rsidP="005B566A">
                  <w:pPr>
                    <w:spacing w:after="0" w:line="240" w:lineRule="auto"/>
                    <w:rPr>
                      <w:rFonts w:eastAsia="Times New Roman" w:cs="Times New Roman"/>
                      <w:bCs/>
                      <w:szCs w:val="28"/>
                      <w:lang w:eastAsia="ru-RU"/>
                    </w:rPr>
                  </w:pPr>
                </w:p>
              </w:tc>
              <w:tc>
                <w:tcPr>
                  <w:tcW w:w="2503" w:type="pct"/>
                  <w:shd w:val="clear" w:color="auto" w:fill="auto"/>
                </w:tcPr>
                <w:p w:rsidR="005B566A" w:rsidRPr="005B566A" w:rsidRDefault="005B566A" w:rsidP="005B566A">
                  <w:pPr>
                    <w:spacing w:after="0" w:line="240" w:lineRule="auto"/>
                    <w:jc w:val="both"/>
                    <w:rPr>
                      <w:rFonts w:eastAsia="Times New Roman" w:cs="Times New Roman"/>
                      <w:bCs/>
                      <w:szCs w:val="28"/>
                      <w:lang w:eastAsia="ru-RU"/>
                    </w:rPr>
                  </w:pPr>
                  <w:r w:rsidRPr="005B566A">
                    <w:rPr>
                      <w:rFonts w:eastAsia="Times New Roman" w:cs="Times New Roman"/>
                      <w:bCs/>
                      <w:szCs w:val="28"/>
                      <w:lang w:eastAsia="ru-RU"/>
                    </w:rPr>
                    <w:t>Самостоятельная работа обучающихся</w:t>
                  </w:r>
                </w:p>
                <w:p w:rsidR="005B566A" w:rsidRPr="005B566A" w:rsidRDefault="005B566A" w:rsidP="005B566A">
                  <w:pPr>
                    <w:spacing w:after="0" w:line="240" w:lineRule="auto"/>
                    <w:jc w:val="both"/>
                    <w:rPr>
                      <w:rFonts w:eastAsia="Times New Roman" w:cs="Times New Roman"/>
                      <w:bCs/>
                      <w:szCs w:val="28"/>
                      <w:lang w:eastAsia="ru-RU"/>
                    </w:rPr>
                  </w:pPr>
                </w:p>
              </w:tc>
              <w:tc>
                <w:tcPr>
                  <w:tcW w:w="353" w:type="pct"/>
                  <w:shd w:val="clear" w:color="auto" w:fill="auto"/>
                  <w:vAlign w:val="center"/>
                </w:tcPr>
                <w:p w:rsidR="005B566A" w:rsidRPr="005B566A" w:rsidRDefault="005B566A" w:rsidP="005B566A">
                  <w:pPr>
                    <w:suppressAutoHyphens/>
                    <w:spacing w:after="0" w:line="240" w:lineRule="auto"/>
                    <w:jc w:val="center"/>
                    <w:rPr>
                      <w:rFonts w:eastAsia="Times New Roman" w:cs="Times New Roman"/>
                      <w:bCs/>
                      <w:szCs w:val="28"/>
                      <w:lang w:eastAsia="ru-RU"/>
                    </w:rPr>
                  </w:pPr>
                </w:p>
              </w:tc>
              <w:tc>
                <w:tcPr>
                  <w:tcW w:w="731" w:type="pct"/>
                  <w:vMerge/>
                  <w:shd w:val="clear" w:color="auto" w:fill="auto"/>
                </w:tcPr>
                <w:p w:rsidR="005B566A" w:rsidRPr="005B566A" w:rsidRDefault="005B566A" w:rsidP="005B566A">
                  <w:pPr>
                    <w:spacing w:after="0" w:line="240" w:lineRule="auto"/>
                    <w:jc w:val="center"/>
                    <w:rPr>
                      <w:rFonts w:eastAsia="Times New Roman" w:cs="Times New Roman"/>
                      <w:szCs w:val="28"/>
                      <w:lang w:eastAsia="ru-RU"/>
                    </w:rPr>
                  </w:pPr>
                </w:p>
              </w:tc>
            </w:tr>
            <w:tr w:rsidR="006A12E3" w:rsidRPr="005B566A" w:rsidTr="00823928">
              <w:trPr>
                <w:trHeight w:val="20"/>
              </w:trPr>
              <w:tc>
                <w:tcPr>
                  <w:tcW w:w="1190" w:type="pct"/>
                  <w:shd w:val="clear" w:color="auto" w:fill="auto"/>
                </w:tcPr>
                <w:p w:rsidR="006A12E3" w:rsidRPr="005B566A" w:rsidRDefault="006A12E3" w:rsidP="005B566A">
                  <w:pPr>
                    <w:spacing w:after="0" w:line="240" w:lineRule="auto"/>
                    <w:rPr>
                      <w:rFonts w:eastAsia="Times New Roman" w:cs="Times New Roman"/>
                      <w:bCs/>
                      <w:szCs w:val="28"/>
                      <w:lang w:eastAsia="ru-RU"/>
                    </w:rPr>
                  </w:pPr>
                  <w:r w:rsidRPr="00DA41CE">
                    <w:rPr>
                      <w:rFonts w:eastAsia="Calibri" w:cs="Times New Roman"/>
                      <w:bCs/>
                      <w:szCs w:val="24"/>
                    </w:rPr>
                    <w:t>Всего:</w:t>
                  </w:r>
                </w:p>
              </w:tc>
              <w:tc>
                <w:tcPr>
                  <w:tcW w:w="223" w:type="pct"/>
                </w:tcPr>
                <w:p w:rsidR="006A12E3" w:rsidRPr="005B566A" w:rsidRDefault="006A12E3" w:rsidP="005B566A">
                  <w:pPr>
                    <w:spacing w:after="0" w:line="240" w:lineRule="auto"/>
                    <w:rPr>
                      <w:rFonts w:eastAsia="Times New Roman" w:cs="Times New Roman"/>
                      <w:bCs/>
                      <w:szCs w:val="28"/>
                      <w:lang w:eastAsia="ru-RU"/>
                    </w:rPr>
                  </w:pPr>
                </w:p>
              </w:tc>
              <w:tc>
                <w:tcPr>
                  <w:tcW w:w="2503" w:type="pct"/>
                  <w:shd w:val="clear" w:color="auto" w:fill="auto"/>
                </w:tcPr>
                <w:p w:rsidR="006A12E3" w:rsidRPr="005B566A" w:rsidRDefault="006A12E3" w:rsidP="005B566A">
                  <w:pPr>
                    <w:spacing w:after="0" w:line="240" w:lineRule="auto"/>
                    <w:jc w:val="both"/>
                    <w:rPr>
                      <w:rFonts w:eastAsia="Times New Roman" w:cs="Times New Roman"/>
                      <w:bCs/>
                      <w:szCs w:val="28"/>
                      <w:lang w:eastAsia="ru-RU"/>
                    </w:rPr>
                  </w:pPr>
                </w:p>
              </w:tc>
              <w:tc>
                <w:tcPr>
                  <w:tcW w:w="353" w:type="pct"/>
                  <w:shd w:val="clear" w:color="auto" w:fill="auto"/>
                  <w:vAlign w:val="center"/>
                </w:tcPr>
                <w:p w:rsidR="006A12E3" w:rsidRPr="005B566A" w:rsidRDefault="006A12E3" w:rsidP="005B566A">
                  <w:pPr>
                    <w:suppressAutoHyphens/>
                    <w:spacing w:after="0" w:line="240" w:lineRule="auto"/>
                    <w:jc w:val="center"/>
                    <w:rPr>
                      <w:rFonts w:eastAsia="Times New Roman" w:cs="Times New Roman"/>
                      <w:bCs/>
                      <w:szCs w:val="28"/>
                      <w:lang w:eastAsia="ru-RU"/>
                    </w:rPr>
                  </w:pPr>
                </w:p>
              </w:tc>
              <w:tc>
                <w:tcPr>
                  <w:tcW w:w="731" w:type="pct"/>
                  <w:shd w:val="clear" w:color="auto" w:fill="auto"/>
                </w:tcPr>
                <w:p w:rsidR="006A12E3" w:rsidRPr="005B566A" w:rsidRDefault="006A12E3" w:rsidP="005B566A">
                  <w:pPr>
                    <w:spacing w:after="0" w:line="240" w:lineRule="auto"/>
                    <w:jc w:val="center"/>
                    <w:rPr>
                      <w:rFonts w:eastAsia="Times New Roman" w:cs="Times New Roman"/>
                      <w:szCs w:val="28"/>
                      <w:lang w:eastAsia="ru-RU"/>
                    </w:rPr>
                  </w:pPr>
                </w:p>
              </w:tc>
            </w:tr>
          </w:tbl>
          <w:p w:rsidR="00272B98" w:rsidRPr="00272B98" w:rsidRDefault="00272B98" w:rsidP="00272B98">
            <w:pPr>
              <w:rPr>
                <w:sz w:val="28"/>
                <w:szCs w:val="32"/>
              </w:rPr>
            </w:pPr>
          </w:p>
        </w:tc>
      </w:tr>
      <w:tr w:rsidR="0014632E" w:rsidTr="0014632E">
        <w:trPr>
          <w:trHeight w:val="3286"/>
        </w:trPr>
        <w:tc>
          <w:tcPr>
            <w:tcW w:w="1692" w:type="dxa"/>
          </w:tcPr>
          <w:p w:rsidR="0014632E" w:rsidRDefault="0014632E" w:rsidP="001A1EB7">
            <w:pPr>
              <w:jc w:val="both"/>
              <w:rPr>
                <w:sz w:val="28"/>
                <w:szCs w:val="32"/>
              </w:rPr>
            </w:pPr>
          </w:p>
        </w:tc>
        <w:tc>
          <w:tcPr>
            <w:tcW w:w="13886" w:type="dxa"/>
            <w:gridSpan w:val="2"/>
          </w:tcPr>
          <w:p w:rsidR="0014632E" w:rsidRDefault="0014632E" w:rsidP="0014632E">
            <w:pPr>
              <w:spacing w:line="360" w:lineRule="auto"/>
              <w:jc w:val="both"/>
              <w:rPr>
                <w:color w:val="FF0000"/>
                <w:sz w:val="28"/>
                <w:szCs w:val="32"/>
              </w:rPr>
            </w:pPr>
            <w:r>
              <w:rPr>
                <w:color w:val="FF0000"/>
                <w:sz w:val="28"/>
                <w:szCs w:val="32"/>
              </w:rPr>
              <w:t xml:space="preserve">Часы указываются строго в соответствии с действующим рабочим учебным планом </w:t>
            </w:r>
          </w:p>
          <w:tbl>
            <w:tblPr>
              <w:tblStyle w:val="a5"/>
              <w:tblW w:w="0" w:type="auto"/>
              <w:tblLook w:val="04A0" w:firstRow="1" w:lastRow="0" w:firstColumn="1" w:lastColumn="0" w:noHBand="0" w:noVBand="1"/>
            </w:tblPr>
            <w:tblGrid>
              <w:gridCol w:w="2605"/>
              <w:gridCol w:w="475"/>
              <w:gridCol w:w="1248"/>
              <w:gridCol w:w="522"/>
              <w:gridCol w:w="1142"/>
              <w:gridCol w:w="1034"/>
              <w:gridCol w:w="716"/>
              <w:gridCol w:w="935"/>
              <w:gridCol w:w="1005"/>
              <w:gridCol w:w="1083"/>
            </w:tblGrid>
            <w:tr w:rsidR="0014632E" w:rsidRPr="00597617" w:rsidTr="00823928">
              <w:trPr>
                <w:trHeight w:val="315"/>
              </w:trPr>
              <w:tc>
                <w:tcPr>
                  <w:tcW w:w="2605" w:type="dxa"/>
                  <w:vMerge w:val="restart"/>
                  <w:hideMark/>
                </w:tcPr>
                <w:p w:rsidR="0014632E" w:rsidRPr="00597617" w:rsidRDefault="0014632E" w:rsidP="00823928">
                  <w:pPr>
                    <w:jc w:val="both"/>
                    <w:rPr>
                      <w:sz w:val="22"/>
                      <w:szCs w:val="32"/>
                    </w:rPr>
                  </w:pPr>
                  <w:r w:rsidRPr="00597617">
                    <w:rPr>
                      <w:sz w:val="22"/>
                      <w:szCs w:val="32"/>
                    </w:rPr>
                    <w:t>ЭЛЕМЕНТЫ УЧЕБНОГО ПРОЦЕССА, УЧЕБНЫЕ ДИСЦИПЛИНЫ</w:t>
                  </w:r>
                </w:p>
              </w:tc>
              <w:tc>
                <w:tcPr>
                  <w:tcW w:w="2217" w:type="dxa"/>
                  <w:gridSpan w:val="3"/>
                  <w:noWrap/>
                  <w:hideMark/>
                </w:tcPr>
                <w:p w:rsidR="0014632E" w:rsidRPr="00597617" w:rsidRDefault="0014632E" w:rsidP="00823928">
                  <w:pPr>
                    <w:jc w:val="both"/>
                    <w:rPr>
                      <w:sz w:val="22"/>
                      <w:szCs w:val="32"/>
                    </w:rPr>
                  </w:pPr>
                  <w:r w:rsidRPr="00597617">
                    <w:rPr>
                      <w:sz w:val="22"/>
                      <w:szCs w:val="32"/>
                    </w:rPr>
                    <w:t>Распределение по семестрам</w:t>
                  </w:r>
                </w:p>
              </w:tc>
              <w:tc>
                <w:tcPr>
                  <w:tcW w:w="1086" w:type="dxa"/>
                  <w:vMerge w:val="restart"/>
                  <w:hideMark/>
                </w:tcPr>
                <w:p w:rsidR="0014632E" w:rsidRPr="00597617" w:rsidRDefault="0014632E" w:rsidP="00823928">
                  <w:pPr>
                    <w:jc w:val="both"/>
                    <w:rPr>
                      <w:sz w:val="22"/>
                      <w:szCs w:val="32"/>
                    </w:rPr>
                  </w:pPr>
                  <w:proofErr w:type="gramStart"/>
                  <w:r w:rsidRPr="00597617">
                    <w:rPr>
                      <w:sz w:val="22"/>
                      <w:szCs w:val="32"/>
                    </w:rPr>
                    <w:t>Максима-</w:t>
                  </w:r>
                  <w:proofErr w:type="spellStart"/>
                  <w:r w:rsidRPr="00597617">
                    <w:rPr>
                      <w:sz w:val="22"/>
                      <w:szCs w:val="32"/>
                    </w:rPr>
                    <w:t>льная</w:t>
                  </w:r>
                  <w:proofErr w:type="spellEnd"/>
                  <w:proofErr w:type="gramEnd"/>
                  <w:r w:rsidRPr="00597617">
                    <w:rPr>
                      <w:sz w:val="22"/>
                      <w:szCs w:val="32"/>
                    </w:rPr>
                    <w:t xml:space="preserve"> учебная нагрузка</w:t>
                  </w:r>
                </w:p>
              </w:tc>
              <w:tc>
                <w:tcPr>
                  <w:tcW w:w="984" w:type="dxa"/>
                  <w:vMerge w:val="restart"/>
                  <w:hideMark/>
                </w:tcPr>
                <w:p w:rsidR="0014632E" w:rsidRPr="00597617" w:rsidRDefault="0014632E" w:rsidP="00823928">
                  <w:pPr>
                    <w:jc w:val="both"/>
                    <w:rPr>
                      <w:sz w:val="22"/>
                      <w:szCs w:val="32"/>
                    </w:rPr>
                  </w:pPr>
                  <w:proofErr w:type="spellStart"/>
                  <w:r w:rsidRPr="00597617">
                    <w:rPr>
                      <w:sz w:val="22"/>
                      <w:szCs w:val="32"/>
                    </w:rPr>
                    <w:t>Самост-ая</w:t>
                  </w:r>
                  <w:proofErr w:type="spellEnd"/>
                  <w:r w:rsidRPr="00597617">
                    <w:rPr>
                      <w:sz w:val="22"/>
                      <w:szCs w:val="32"/>
                    </w:rPr>
                    <w:t xml:space="preserve"> учебная нагрузка</w:t>
                  </w:r>
                </w:p>
              </w:tc>
              <w:tc>
                <w:tcPr>
                  <w:tcW w:w="3564" w:type="dxa"/>
                  <w:gridSpan w:val="4"/>
                  <w:hideMark/>
                </w:tcPr>
                <w:p w:rsidR="0014632E" w:rsidRPr="00597617" w:rsidRDefault="0014632E" w:rsidP="00823928">
                  <w:pPr>
                    <w:jc w:val="both"/>
                    <w:rPr>
                      <w:sz w:val="22"/>
                      <w:szCs w:val="32"/>
                    </w:rPr>
                  </w:pPr>
                  <w:r w:rsidRPr="00597617">
                    <w:rPr>
                      <w:sz w:val="22"/>
                      <w:szCs w:val="32"/>
                    </w:rPr>
                    <w:t>Время по видам учебной работы</w:t>
                  </w:r>
                </w:p>
              </w:tc>
            </w:tr>
            <w:tr w:rsidR="0014632E" w:rsidRPr="00597617" w:rsidTr="00823928">
              <w:trPr>
                <w:cantSplit/>
                <w:trHeight w:val="1215"/>
              </w:trPr>
              <w:tc>
                <w:tcPr>
                  <w:tcW w:w="2605" w:type="dxa"/>
                  <w:vMerge/>
                  <w:hideMark/>
                </w:tcPr>
                <w:p w:rsidR="0014632E" w:rsidRPr="00597617" w:rsidRDefault="0014632E" w:rsidP="00823928">
                  <w:pPr>
                    <w:jc w:val="both"/>
                    <w:rPr>
                      <w:sz w:val="22"/>
                      <w:szCs w:val="32"/>
                    </w:rPr>
                  </w:pPr>
                </w:p>
              </w:tc>
              <w:tc>
                <w:tcPr>
                  <w:tcW w:w="466" w:type="dxa"/>
                  <w:noWrap/>
                  <w:textDirection w:val="btLr"/>
                  <w:hideMark/>
                </w:tcPr>
                <w:p w:rsidR="0014632E" w:rsidRPr="00597617" w:rsidRDefault="0014632E" w:rsidP="00823928">
                  <w:pPr>
                    <w:ind w:left="113" w:right="113"/>
                    <w:jc w:val="both"/>
                    <w:rPr>
                      <w:sz w:val="22"/>
                      <w:szCs w:val="32"/>
                    </w:rPr>
                  </w:pPr>
                  <w:r w:rsidRPr="00597617">
                    <w:rPr>
                      <w:sz w:val="22"/>
                      <w:szCs w:val="32"/>
                    </w:rPr>
                    <w:t>Экзамен</w:t>
                  </w:r>
                </w:p>
              </w:tc>
              <w:tc>
                <w:tcPr>
                  <w:tcW w:w="1248" w:type="dxa"/>
                  <w:textDirection w:val="btLr"/>
                  <w:hideMark/>
                </w:tcPr>
                <w:p w:rsidR="0014632E" w:rsidRPr="00597617" w:rsidRDefault="0014632E" w:rsidP="00823928">
                  <w:pPr>
                    <w:ind w:left="113" w:right="113"/>
                    <w:jc w:val="both"/>
                    <w:rPr>
                      <w:sz w:val="22"/>
                      <w:szCs w:val="32"/>
                    </w:rPr>
                  </w:pPr>
                  <w:r w:rsidRPr="00597617">
                    <w:rPr>
                      <w:sz w:val="22"/>
                      <w:szCs w:val="32"/>
                    </w:rPr>
                    <w:t>Зачет/</w:t>
                  </w:r>
                  <w:proofErr w:type="spellStart"/>
                  <w:r w:rsidRPr="00597617">
                    <w:rPr>
                      <w:sz w:val="22"/>
                      <w:szCs w:val="32"/>
                    </w:rPr>
                    <w:t>диф.зачет</w:t>
                  </w:r>
                  <w:proofErr w:type="spellEnd"/>
                </w:p>
              </w:tc>
              <w:tc>
                <w:tcPr>
                  <w:tcW w:w="503" w:type="dxa"/>
                  <w:noWrap/>
                  <w:hideMark/>
                </w:tcPr>
                <w:p w:rsidR="0014632E" w:rsidRPr="00597617" w:rsidRDefault="0014632E" w:rsidP="00823928">
                  <w:pPr>
                    <w:jc w:val="both"/>
                    <w:rPr>
                      <w:sz w:val="22"/>
                      <w:szCs w:val="32"/>
                    </w:rPr>
                  </w:pPr>
                  <w:r w:rsidRPr="00597617">
                    <w:rPr>
                      <w:sz w:val="22"/>
                      <w:szCs w:val="32"/>
                    </w:rPr>
                    <w:t>КП</w:t>
                  </w:r>
                </w:p>
              </w:tc>
              <w:tc>
                <w:tcPr>
                  <w:tcW w:w="1086" w:type="dxa"/>
                  <w:vMerge/>
                  <w:hideMark/>
                </w:tcPr>
                <w:p w:rsidR="0014632E" w:rsidRPr="00597617" w:rsidRDefault="0014632E" w:rsidP="00823928">
                  <w:pPr>
                    <w:jc w:val="both"/>
                    <w:rPr>
                      <w:sz w:val="22"/>
                      <w:szCs w:val="32"/>
                    </w:rPr>
                  </w:pPr>
                </w:p>
              </w:tc>
              <w:tc>
                <w:tcPr>
                  <w:tcW w:w="984" w:type="dxa"/>
                  <w:vMerge/>
                  <w:hideMark/>
                </w:tcPr>
                <w:p w:rsidR="0014632E" w:rsidRPr="00597617" w:rsidRDefault="0014632E" w:rsidP="00823928">
                  <w:pPr>
                    <w:jc w:val="both"/>
                    <w:rPr>
                      <w:sz w:val="22"/>
                      <w:szCs w:val="32"/>
                    </w:rPr>
                  </w:pPr>
                </w:p>
              </w:tc>
              <w:tc>
                <w:tcPr>
                  <w:tcW w:w="686" w:type="dxa"/>
                  <w:hideMark/>
                </w:tcPr>
                <w:p w:rsidR="0014632E" w:rsidRPr="00597617" w:rsidRDefault="0014632E" w:rsidP="00823928">
                  <w:pPr>
                    <w:jc w:val="both"/>
                    <w:rPr>
                      <w:sz w:val="22"/>
                      <w:szCs w:val="32"/>
                    </w:rPr>
                  </w:pPr>
                  <w:r w:rsidRPr="00597617">
                    <w:rPr>
                      <w:sz w:val="22"/>
                      <w:szCs w:val="32"/>
                    </w:rPr>
                    <w:t>всего</w:t>
                  </w:r>
                </w:p>
              </w:tc>
              <w:tc>
                <w:tcPr>
                  <w:tcW w:w="891" w:type="dxa"/>
                  <w:hideMark/>
                </w:tcPr>
                <w:p w:rsidR="0014632E" w:rsidRPr="00597617" w:rsidRDefault="0014632E" w:rsidP="00823928">
                  <w:pPr>
                    <w:jc w:val="both"/>
                    <w:rPr>
                      <w:sz w:val="22"/>
                      <w:szCs w:val="32"/>
                    </w:rPr>
                  </w:pPr>
                  <w:r w:rsidRPr="00597617">
                    <w:rPr>
                      <w:sz w:val="22"/>
                      <w:szCs w:val="32"/>
                    </w:rPr>
                    <w:t xml:space="preserve">занятия на уроках </w:t>
                  </w:r>
                </w:p>
              </w:tc>
              <w:tc>
                <w:tcPr>
                  <w:tcW w:w="957" w:type="dxa"/>
                  <w:hideMark/>
                </w:tcPr>
                <w:p w:rsidR="0014632E" w:rsidRPr="00597617" w:rsidRDefault="0014632E" w:rsidP="00823928">
                  <w:pPr>
                    <w:jc w:val="both"/>
                    <w:rPr>
                      <w:sz w:val="22"/>
                      <w:szCs w:val="32"/>
                    </w:rPr>
                  </w:pPr>
                  <w:proofErr w:type="spellStart"/>
                  <w:r w:rsidRPr="00597617">
                    <w:rPr>
                      <w:sz w:val="22"/>
                      <w:szCs w:val="32"/>
                    </w:rPr>
                    <w:t>лаборат</w:t>
                  </w:r>
                  <w:proofErr w:type="spellEnd"/>
                  <w:r w:rsidRPr="00597617">
                    <w:rPr>
                      <w:sz w:val="22"/>
                      <w:szCs w:val="32"/>
                    </w:rPr>
                    <w:t xml:space="preserve">.  </w:t>
                  </w:r>
                  <w:proofErr w:type="spellStart"/>
                  <w:r w:rsidRPr="00597617">
                    <w:rPr>
                      <w:sz w:val="22"/>
                      <w:szCs w:val="32"/>
                    </w:rPr>
                    <w:t>практ</w:t>
                  </w:r>
                  <w:proofErr w:type="spellEnd"/>
                  <w:r w:rsidRPr="00597617">
                    <w:rPr>
                      <w:sz w:val="22"/>
                      <w:szCs w:val="32"/>
                    </w:rPr>
                    <w:t>. занятия</w:t>
                  </w:r>
                </w:p>
              </w:tc>
              <w:tc>
                <w:tcPr>
                  <w:tcW w:w="1030" w:type="dxa"/>
                  <w:hideMark/>
                </w:tcPr>
                <w:p w:rsidR="0014632E" w:rsidRPr="00597617" w:rsidRDefault="0014632E" w:rsidP="00823928">
                  <w:pPr>
                    <w:jc w:val="both"/>
                    <w:rPr>
                      <w:sz w:val="22"/>
                      <w:szCs w:val="32"/>
                    </w:rPr>
                  </w:pPr>
                  <w:r w:rsidRPr="00597617">
                    <w:rPr>
                      <w:sz w:val="22"/>
                      <w:szCs w:val="32"/>
                    </w:rPr>
                    <w:t>курсовой проект (работа)</w:t>
                  </w:r>
                </w:p>
              </w:tc>
            </w:tr>
            <w:tr w:rsidR="0014632E" w:rsidRPr="00597617" w:rsidTr="00823928">
              <w:trPr>
                <w:trHeight w:val="300"/>
              </w:trPr>
              <w:tc>
                <w:tcPr>
                  <w:tcW w:w="2605" w:type="dxa"/>
                  <w:noWrap/>
                  <w:hideMark/>
                </w:tcPr>
                <w:p w:rsidR="0014632E" w:rsidRPr="00597617" w:rsidRDefault="0014632E" w:rsidP="00823928">
                  <w:pPr>
                    <w:jc w:val="both"/>
                    <w:rPr>
                      <w:bCs/>
                      <w:sz w:val="22"/>
                      <w:szCs w:val="32"/>
                    </w:rPr>
                  </w:pPr>
                  <w:r w:rsidRPr="00597617">
                    <w:rPr>
                      <w:bCs/>
                      <w:sz w:val="22"/>
                      <w:szCs w:val="32"/>
                    </w:rPr>
                    <w:t>Общеобразовательный цикл</w:t>
                  </w:r>
                </w:p>
              </w:tc>
              <w:tc>
                <w:tcPr>
                  <w:tcW w:w="466" w:type="dxa"/>
                  <w:noWrap/>
                  <w:hideMark/>
                </w:tcPr>
                <w:p w:rsidR="0014632E" w:rsidRPr="00597617" w:rsidRDefault="0014632E" w:rsidP="00823928">
                  <w:pPr>
                    <w:jc w:val="both"/>
                    <w:rPr>
                      <w:bCs/>
                      <w:sz w:val="22"/>
                      <w:szCs w:val="32"/>
                    </w:rPr>
                  </w:pPr>
                  <w:r w:rsidRPr="00597617">
                    <w:rPr>
                      <w:bCs/>
                      <w:sz w:val="22"/>
                      <w:szCs w:val="32"/>
                    </w:rPr>
                    <w:t> </w:t>
                  </w:r>
                </w:p>
              </w:tc>
              <w:tc>
                <w:tcPr>
                  <w:tcW w:w="1248" w:type="dxa"/>
                  <w:noWrap/>
                  <w:hideMark/>
                </w:tcPr>
                <w:p w:rsidR="0014632E" w:rsidRPr="00597617" w:rsidRDefault="0014632E" w:rsidP="00823928">
                  <w:pPr>
                    <w:jc w:val="both"/>
                    <w:rPr>
                      <w:bCs/>
                      <w:sz w:val="22"/>
                      <w:szCs w:val="32"/>
                    </w:rPr>
                  </w:pPr>
                  <w:r w:rsidRPr="00597617">
                    <w:rPr>
                      <w:bCs/>
                      <w:sz w:val="22"/>
                      <w:szCs w:val="32"/>
                    </w:rPr>
                    <w:t> </w:t>
                  </w:r>
                </w:p>
              </w:tc>
              <w:tc>
                <w:tcPr>
                  <w:tcW w:w="503" w:type="dxa"/>
                  <w:noWrap/>
                  <w:hideMark/>
                </w:tcPr>
                <w:p w:rsidR="0014632E" w:rsidRPr="00597617" w:rsidRDefault="0014632E" w:rsidP="00823928">
                  <w:pPr>
                    <w:jc w:val="both"/>
                    <w:rPr>
                      <w:bCs/>
                      <w:sz w:val="22"/>
                      <w:szCs w:val="32"/>
                    </w:rPr>
                  </w:pPr>
                  <w:r w:rsidRPr="00597617">
                    <w:rPr>
                      <w:bCs/>
                      <w:sz w:val="22"/>
                      <w:szCs w:val="32"/>
                    </w:rPr>
                    <w:t> </w:t>
                  </w:r>
                </w:p>
              </w:tc>
              <w:tc>
                <w:tcPr>
                  <w:tcW w:w="1086" w:type="dxa"/>
                  <w:noWrap/>
                  <w:hideMark/>
                </w:tcPr>
                <w:p w:rsidR="0014632E" w:rsidRPr="00597617" w:rsidRDefault="0014632E" w:rsidP="00823928">
                  <w:pPr>
                    <w:jc w:val="both"/>
                    <w:rPr>
                      <w:bCs/>
                      <w:sz w:val="22"/>
                      <w:szCs w:val="32"/>
                    </w:rPr>
                  </w:pPr>
                  <w:r w:rsidRPr="00597617">
                    <w:rPr>
                      <w:bCs/>
                      <w:sz w:val="22"/>
                      <w:szCs w:val="32"/>
                    </w:rPr>
                    <w:t>2106</w:t>
                  </w:r>
                </w:p>
              </w:tc>
              <w:tc>
                <w:tcPr>
                  <w:tcW w:w="984" w:type="dxa"/>
                  <w:noWrap/>
                  <w:hideMark/>
                </w:tcPr>
                <w:p w:rsidR="0014632E" w:rsidRPr="00597617" w:rsidRDefault="0014632E" w:rsidP="00823928">
                  <w:pPr>
                    <w:jc w:val="both"/>
                    <w:rPr>
                      <w:bCs/>
                      <w:sz w:val="22"/>
                      <w:szCs w:val="32"/>
                    </w:rPr>
                  </w:pPr>
                  <w:r w:rsidRPr="00597617">
                    <w:rPr>
                      <w:bCs/>
                      <w:sz w:val="22"/>
                      <w:szCs w:val="32"/>
                    </w:rPr>
                    <w:t>702</w:t>
                  </w:r>
                </w:p>
              </w:tc>
              <w:tc>
                <w:tcPr>
                  <w:tcW w:w="686" w:type="dxa"/>
                  <w:noWrap/>
                  <w:hideMark/>
                </w:tcPr>
                <w:p w:rsidR="0014632E" w:rsidRPr="00597617" w:rsidRDefault="0014632E" w:rsidP="00823928">
                  <w:pPr>
                    <w:jc w:val="both"/>
                    <w:rPr>
                      <w:bCs/>
                      <w:sz w:val="22"/>
                      <w:szCs w:val="32"/>
                    </w:rPr>
                  </w:pPr>
                  <w:r w:rsidRPr="00597617">
                    <w:rPr>
                      <w:bCs/>
                      <w:sz w:val="22"/>
                      <w:szCs w:val="32"/>
                    </w:rPr>
                    <w:t>1404</w:t>
                  </w:r>
                </w:p>
              </w:tc>
              <w:tc>
                <w:tcPr>
                  <w:tcW w:w="891" w:type="dxa"/>
                  <w:noWrap/>
                  <w:hideMark/>
                </w:tcPr>
                <w:p w:rsidR="0014632E" w:rsidRPr="00597617" w:rsidRDefault="0014632E" w:rsidP="00823928">
                  <w:pPr>
                    <w:jc w:val="both"/>
                    <w:rPr>
                      <w:bCs/>
                      <w:sz w:val="22"/>
                      <w:szCs w:val="32"/>
                    </w:rPr>
                  </w:pPr>
                  <w:r w:rsidRPr="00597617">
                    <w:rPr>
                      <w:bCs/>
                      <w:sz w:val="22"/>
                      <w:szCs w:val="32"/>
                    </w:rPr>
                    <w:t>716</w:t>
                  </w:r>
                </w:p>
              </w:tc>
              <w:tc>
                <w:tcPr>
                  <w:tcW w:w="957" w:type="dxa"/>
                  <w:noWrap/>
                  <w:hideMark/>
                </w:tcPr>
                <w:p w:rsidR="0014632E" w:rsidRPr="00597617" w:rsidRDefault="0014632E" w:rsidP="00823928">
                  <w:pPr>
                    <w:jc w:val="both"/>
                    <w:rPr>
                      <w:bCs/>
                      <w:sz w:val="22"/>
                      <w:szCs w:val="32"/>
                    </w:rPr>
                  </w:pPr>
                  <w:r w:rsidRPr="00597617">
                    <w:rPr>
                      <w:bCs/>
                      <w:sz w:val="22"/>
                      <w:szCs w:val="32"/>
                    </w:rPr>
                    <w:t>688</w:t>
                  </w:r>
                </w:p>
              </w:tc>
              <w:tc>
                <w:tcPr>
                  <w:tcW w:w="1030" w:type="dxa"/>
                  <w:noWrap/>
                  <w:hideMark/>
                </w:tcPr>
                <w:p w:rsidR="0014632E" w:rsidRPr="00597617" w:rsidRDefault="0014632E" w:rsidP="00823928">
                  <w:pPr>
                    <w:jc w:val="both"/>
                    <w:rPr>
                      <w:bCs/>
                      <w:sz w:val="22"/>
                      <w:szCs w:val="32"/>
                    </w:rPr>
                  </w:pPr>
                  <w:r w:rsidRPr="00597617">
                    <w:rPr>
                      <w:bCs/>
                      <w:sz w:val="22"/>
                      <w:szCs w:val="32"/>
                    </w:rPr>
                    <w:t> </w:t>
                  </w:r>
                </w:p>
              </w:tc>
            </w:tr>
            <w:tr w:rsidR="0014632E" w:rsidRPr="00597617" w:rsidTr="00823928">
              <w:trPr>
                <w:trHeight w:val="315"/>
              </w:trPr>
              <w:tc>
                <w:tcPr>
                  <w:tcW w:w="2605" w:type="dxa"/>
                  <w:noWrap/>
                  <w:hideMark/>
                </w:tcPr>
                <w:p w:rsidR="0014632E" w:rsidRPr="00597617" w:rsidRDefault="0014632E" w:rsidP="00823928">
                  <w:pPr>
                    <w:jc w:val="both"/>
                    <w:rPr>
                      <w:sz w:val="22"/>
                      <w:szCs w:val="32"/>
                    </w:rPr>
                  </w:pPr>
                  <w:r w:rsidRPr="00597617">
                    <w:rPr>
                      <w:sz w:val="22"/>
                      <w:szCs w:val="32"/>
                    </w:rPr>
                    <w:t xml:space="preserve">Русский язык </w:t>
                  </w:r>
                </w:p>
              </w:tc>
              <w:tc>
                <w:tcPr>
                  <w:tcW w:w="466" w:type="dxa"/>
                  <w:noWrap/>
                  <w:hideMark/>
                </w:tcPr>
                <w:p w:rsidR="0014632E" w:rsidRPr="00597617" w:rsidRDefault="0014632E" w:rsidP="00823928">
                  <w:pPr>
                    <w:jc w:val="both"/>
                    <w:rPr>
                      <w:sz w:val="22"/>
                      <w:szCs w:val="32"/>
                    </w:rPr>
                  </w:pPr>
                  <w:r w:rsidRPr="00597617">
                    <w:rPr>
                      <w:sz w:val="22"/>
                      <w:szCs w:val="32"/>
                    </w:rPr>
                    <w:t>1</w:t>
                  </w:r>
                </w:p>
              </w:tc>
              <w:tc>
                <w:tcPr>
                  <w:tcW w:w="1248" w:type="dxa"/>
                  <w:noWrap/>
                  <w:hideMark/>
                </w:tcPr>
                <w:p w:rsidR="0014632E" w:rsidRPr="00597617" w:rsidRDefault="0014632E" w:rsidP="00823928">
                  <w:pPr>
                    <w:jc w:val="both"/>
                    <w:rPr>
                      <w:sz w:val="22"/>
                      <w:szCs w:val="32"/>
                    </w:rPr>
                  </w:pPr>
                  <w:r w:rsidRPr="00597617">
                    <w:rPr>
                      <w:sz w:val="22"/>
                      <w:szCs w:val="32"/>
                    </w:rPr>
                    <w:t> </w:t>
                  </w:r>
                </w:p>
              </w:tc>
              <w:tc>
                <w:tcPr>
                  <w:tcW w:w="503" w:type="dxa"/>
                  <w:noWrap/>
                  <w:hideMark/>
                </w:tcPr>
                <w:p w:rsidR="0014632E" w:rsidRPr="00597617" w:rsidRDefault="0014632E" w:rsidP="00823928">
                  <w:pPr>
                    <w:jc w:val="both"/>
                    <w:rPr>
                      <w:sz w:val="22"/>
                      <w:szCs w:val="32"/>
                    </w:rPr>
                  </w:pPr>
                  <w:r w:rsidRPr="00597617">
                    <w:rPr>
                      <w:sz w:val="22"/>
                      <w:szCs w:val="32"/>
                    </w:rPr>
                    <w:t> </w:t>
                  </w:r>
                </w:p>
              </w:tc>
              <w:tc>
                <w:tcPr>
                  <w:tcW w:w="1086" w:type="dxa"/>
                  <w:noWrap/>
                  <w:hideMark/>
                </w:tcPr>
                <w:p w:rsidR="0014632E" w:rsidRPr="00597617" w:rsidRDefault="0014632E" w:rsidP="00823928">
                  <w:pPr>
                    <w:jc w:val="both"/>
                    <w:rPr>
                      <w:sz w:val="22"/>
                      <w:szCs w:val="32"/>
                      <w:u w:val="single"/>
                    </w:rPr>
                  </w:pPr>
                  <w:r w:rsidRPr="00597617">
                    <w:rPr>
                      <w:sz w:val="22"/>
                      <w:szCs w:val="32"/>
                      <w:u w:val="single"/>
                    </w:rPr>
                    <w:t>117</w:t>
                  </w:r>
                </w:p>
              </w:tc>
              <w:tc>
                <w:tcPr>
                  <w:tcW w:w="984" w:type="dxa"/>
                  <w:noWrap/>
                  <w:hideMark/>
                </w:tcPr>
                <w:p w:rsidR="0014632E" w:rsidRPr="00597617" w:rsidRDefault="0014632E" w:rsidP="00823928">
                  <w:pPr>
                    <w:jc w:val="both"/>
                    <w:rPr>
                      <w:sz w:val="22"/>
                      <w:szCs w:val="32"/>
                      <w:u w:val="single"/>
                    </w:rPr>
                  </w:pPr>
                  <w:r w:rsidRPr="00597617">
                    <w:rPr>
                      <w:sz w:val="22"/>
                      <w:szCs w:val="32"/>
                      <w:u w:val="single"/>
                    </w:rPr>
                    <w:t>39</w:t>
                  </w:r>
                </w:p>
              </w:tc>
              <w:tc>
                <w:tcPr>
                  <w:tcW w:w="686" w:type="dxa"/>
                  <w:noWrap/>
                  <w:hideMark/>
                </w:tcPr>
                <w:p w:rsidR="0014632E" w:rsidRPr="00597617" w:rsidRDefault="0014632E" w:rsidP="00823928">
                  <w:pPr>
                    <w:jc w:val="both"/>
                    <w:rPr>
                      <w:sz w:val="22"/>
                      <w:szCs w:val="32"/>
                      <w:u w:val="single"/>
                    </w:rPr>
                  </w:pPr>
                  <w:r w:rsidRPr="00597617">
                    <w:rPr>
                      <w:sz w:val="22"/>
                      <w:szCs w:val="32"/>
                      <w:u w:val="single"/>
                    </w:rPr>
                    <w:t>78</w:t>
                  </w:r>
                </w:p>
              </w:tc>
              <w:tc>
                <w:tcPr>
                  <w:tcW w:w="891" w:type="dxa"/>
                  <w:noWrap/>
                  <w:hideMark/>
                </w:tcPr>
                <w:p w:rsidR="0014632E" w:rsidRPr="00597617" w:rsidRDefault="0014632E" w:rsidP="00823928">
                  <w:pPr>
                    <w:jc w:val="both"/>
                    <w:rPr>
                      <w:sz w:val="22"/>
                      <w:szCs w:val="32"/>
                    </w:rPr>
                  </w:pPr>
                  <w:r w:rsidRPr="00597617">
                    <w:rPr>
                      <w:sz w:val="22"/>
                      <w:szCs w:val="32"/>
                    </w:rPr>
                    <w:t>54</w:t>
                  </w:r>
                </w:p>
              </w:tc>
              <w:tc>
                <w:tcPr>
                  <w:tcW w:w="957" w:type="dxa"/>
                  <w:noWrap/>
                  <w:hideMark/>
                </w:tcPr>
                <w:p w:rsidR="0014632E" w:rsidRPr="00597617" w:rsidRDefault="0014632E" w:rsidP="00823928">
                  <w:pPr>
                    <w:jc w:val="both"/>
                    <w:rPr>
                      <w:sz w:val="22"/>
                      <w:szCs w:val="32"/>
                    </w:rPr>
                  </w:pPr>
                  <w:r w:rsidRPr="00597617">
                    <w:rPr>
                      <w:sz w:val="22"/>
                      <w:szCs w:val="32"/>
                    </w:rPr>
                    <w:t>24</w:t>
                  </w:r>
                </w:p>
              </w:tc>
              <w:tc>
                <w:tcPr>
                  <w:tcW w:w="1030" w:type="dxa"/>
                  <w:noWrap/>
                  <w:hideMark/>
                </w:tcPr>
                <w:p w:rsidR="0014632E" w:rsidRPr="00597617" w:rsidRDefault="0014632E" w:rsidP="00823928">
                  <w:pPr>
                    <w:jc w:val="both"/>
                    <w:rPr>
                      <w:sz w:val="22"/>
                      <w:szCs w:val="32"/>
                    </w:rPr>
                  </w:pPr>
                  <w:r w:rsidRPr="00597617">
                    <w:rPr>
                      <w:sz w:val="22"/>
                      <w:szCs w:val="32"/>
                    </w:rPr>
                    <w:t> </w:t>
                  </w:r>
                </w:p>
              </w:tc>
            </w:tr>
          </w:tbl>
          <w:p w:rsidR="0014632E" w:rsidRPr="006C4309" w:rsidRDefault="0014632E" w:rsidP="001A1EB7">
            <w:pPr>
              <w:jc w:val="both"/>
              <w:rPr>
                <w:sz w:val="32"/>
                <w:szCs w:val="32"/>
              </w:rPr>
            </w:pPr>
          </w:p>
        </w:tc>
      </w:tr>
      <w:tr w:rsidR="0014632E" w:rsidTr="0014632E">
        <w:trPr>
          <w:trHeight w:val="3286"/>
        </w:trPr>
        <w:tc>
          <w:tcPr>
            <w:tcW w:w="1692" w:type="dxa"/>
          </w:tcPr>
          <w:p w:rsidR="0014632E" w:rsidRDefault="0014632E" w:rsidP="001A1EB7">
            <w:pPr>
              <w:jc w:val="both"/>
              <w:rPr>
                <w:sz w:val="28"/>
                <w:szCs w:val="32"/>
              </w:rPr>
            </w:pPr>
          </w:p>
        </w:tc>
        <w:tc>
          <w:tcPr>
            <w:tcW w:w="6740" w:type="dxa"/>
          </w:tcPr>
          <w:p w:rsidR="002B170A" w:rsidRDefault="002B170A" w:rsidP="00072067">
            <w:pPr>
              <w:ind w:right="81"/>
              <w:jc w:val="both"/>
              <w:outlineLvl w:val="0"/>
              <w:rPr>
                <w:rFonts w:eastAsia="Times New Roman" w:cs="Times New Roman"/>
                <w:bCs/>
                <w:kern w:val="36"/>
                <w:sz w:val="32"/>
                <w:szCs w:val="28"/>
                <w:lang w:eastAsia="ru-RU"/>
              </w:rPr>
            </w:pPr>
            <w:r>
              <w:rPr>
                <w:rFonts w:eastAsia="Times New Roman" w:cs="Times New Roman"/>
                <w:bCs/>
                <w:kern w:val="36"/>
                <w:sz w:val="32"/>
                <w:szCs w:val="28"/>
                <w:lang w:eastAsia="ru-RU"/>
              </w:rPr>
              <w:t xml:space="preserve">Пункт 4 </w:t>
            </w:r>
            <w:r w:rsidRPr="002B170A">
              <w:rPr>
                <w:rFonts w:eastAsia="Times New Roman" w:cs="Times New Roman"/>
                <w:bCs/>
                <w:kern w:val="36"/>
                <w:sz w:val="32"/>
                <w:szCs w:val="28"/>
                <w:lang w:eastAsia="ru-RU"/>
              </w:rPr>
              <w:t>Условия реализации рабоч</w:t>
            </w:r>
            <w:r>
              <w:rPr>
                <w:rFonts w:eastAsia="Times New Roman" w:cs="Times New Roman"/>
                <w:bCs/>
                <w:kern w:val="36"/>
                <w:sz w:val="32"/>
                <w:szCs w:val="28"/>
                <w:lang w:eastAsia="ru-RU"/>
              </w:rPr>
              <w:t>ей программы учебной дисциплины</w:t>
            </w:r>
          </w:p>
          <w:p w:rsidR="002B170A" w:rsidRPr="002B170A" w:rsidRDefault="002B170A" w:rsidP="002B170A">
            <w:pPr>
              <w:tabs>
                <w:tab w:val="left" w:pos="855"/>
              </w:tabs>
              <w:spacing w:line="276" w:lineRule="auto"/>
              <w:jc w:val="both"/>
              <w:outlineLvl w:val="1"/>
              <w:rPr>
                <w:rFonts w:eastAsia="Calibri" w:cs="Times New Roman"/>
                <w:sz w:val="32"/>
                <w:szCs w:val="28"/>
                <w:lang w:eastAsia="ru-RU"/>
              </w:rPr>
            </w:pPr>
            <w:r w:rsidRPr="002B170A">
              <w:rPr>
                <w:rFonts w:eastAsia="Times New Roman" w:cs="Times New Roman"/>
                <w:bCs/>
                <w:caps/>
                <w:kern w:val="36"/>
                <w:sz w:val="32"/>
                <w:szCs w:val="28"/>
                <w:lang w:eastAsia="ru-RU"/>
              </w:rPr>
              <w:t> </w:t>
            </w:r>
            <w:bookmarkStart w:id="1" w:name="bookmark10"/>
            <w:r w:rsidRPr="002B170A">
              <w:rPr>
                <w:rFonts w:eastAsia="Calibri" w:cs="Times New Roman"/>
                <w:sz w:val="32"/>
                <w:szCs w:val="28"/>
                <w:lang w:eastAsia="ru-RU"/>
              </w:rPr>
              <w:t>4.1.</w:t>
            </w:r>
            <w:r w:rsidRPr="002B170A">
              <w:rPr>
                <w:rFonts w:eastAsia="Calibri" w:cs="Times New Roman"/>
                <w:color w:val="1F497D"/>
                <w:sz w:val="32"/>
                <w:szCs w:val="28"/>
                <w:lang w:eastAsia="ru-RU"/>
              </w:rPr>
              <w:tab/>
            </w:r>
            <w:r w:rsidRPr="002B170A">
              <w:rPr>
                <w:rFonts w:eastAsia="Calibri" w:cs="Times New Roman"/>
                <w:sz w:val="32"/>
                <w:szCs w:val="28"/>
                <w:lang w:eastAsia="ru-RU"/>
              </w:rPr>
              <w:t>Материально-техническое обеспечени</w:t>
            </w:r>
            <w:bookmarkEnd w:id="1"/>
            <w:r w:rsidRPr="002B170A">
              <w:rPr>
                <w:rFonts w:eastAsia="Calibri" w:cs="Times New Roman"/>
                <w:sz w:val="32"/>
                <w:szCs w:val="28"/>
                <w:lang w:eastAsia="ru-RU"/>
              </w:rPr>
              <w:t>е</w:t>
            </w:r>
          </w:p>
          <w:p w:rsidR="002B170A" w:rsidRPr="002B170A" w:rsidRDefault="002B170A" w:rsidP="002B170A">
            <w:pPr>
              <w:spacing w:line="276" w:lineRule="auto"/>
              <w:ind w:firstLine="709"/>
              <w:jc w:val="both"/>
              <w:rPr>
                <w:rFonts w:eastAsia="Calibri" w:cs="Times New Roman"/>
                <w:color w:val="FF0000"/>
                <w:sz w:val="28"/>
                <w:szCs w:val="28"/>
                <w:lang w:eastAsia="ru-RU"/>
              </w:rPr>
            </w:pPr>
            <w:r w:rsidRPr="002B170A">
              <w:rPr>
                <w:rFonts w:eastAsia="Calibri" w:cs="Times New Roman"/>
                <w:sz w:val="28"/>
                <w:szCs w:val="28"/>
                <w:lang w:eastAsia="ru-RU"/>
              </w:rPr>
              <w:t xml:space="preserve">Учебная дисциплина изучается в кабинете </w:t>
            </w:r>
            <w:r>
              <w:rPr>
                <w:rFonts w:eastAsia="Calibri" w:cs="Times New Roman"/>
                <w:sz w:val="28"/>
                <w:szCs w:val="28"/>
                <w:lang w:eastAsia="ru-RU"/>
              </w:rPr>
              <w:t>«_______________»</w:t>
            </w:r>
            <w:r w:rsidRPr="002B170A">
              <w:rPr>
                <w:rFonts w:eastAsia="Calibri" w:cs="Times New Roman"/>
                <w:sz w:val="28"/>
                <w:szCs w:val="28"/>
                <w:lang w:eastAsia="ru-RU"/>
              </w:rPr>
              <w:t>.</w:t>
            </w:r>
            <w:r>
              <w:rPr>
                <w:rFonts w:eastAsia="Calibri" w:cs="Times New Roman"/>
                <w:sz w:val="28"/>
                <w:szCs w:val="28"/>
                <w:lang w:eastAsia="ru-RU"/>
              </w:rPr>
              <w:t xml:space="preserve"> </w:t>
            </w:r>
            <w:r>
              <w:rPr>
                <w:rFonts w:eastAsia="Calibri" w:cs="Times New Roman"/>
                <w:color w:val="FF0000"/>
                <w:sz w:val="28"/>
                <w:szCs w:val="28"/>
                <w:lang w:eastAsia="ru-RU"/>
              </w:rPr>
              <w:t>– наименование кабинета заполняется в соответствии с таблицами, подготовленными к аккредитации</w:t>
            </w:r>
          </w:p>
          <w:p w:rsidR="002B170A" w:rsidRPr="002B170A" w:rsidRDefault="002B170A" w:rsidP="002B170A">
            <w:pPr>
              <w:spacing w:line="276" w:lineRule="auto"/>
              <w:ind w:firstLine="709"/>
              <w:jc w:val="both"/>
              <w:rPr>
                <w:rFonts w:eastAsia="Calibri" w:cs="Times New Roman"/>
                <w:sz w:val="28"/>
                <w:szCs w:val="28"/>
                <w:lang w:eastAsia="ru-RU"/>
              </w:rPr>
            </w:pPr>
            <w:r w:rsidRPr="002B170A">
              <w:rPr>
                <w:rFonts w:eastAsia="Calibri" w:cs="Times New Roman"/>
                <w:sz w:val="28"/>
                <w:szCs w:val="28"/>
                <w:lang w:eastAsia="ru-RU"/>
              </w:rPr>
              <w:t>Оборудование учебного кабинета:</w:t>
            </w:r>
          </w:p>
          <w:p w:rsidR="002B170A" w:rsidRPr="002B170A" w:rsidRDefault="002B170A" w:rsidP="002B170A">
            <w:pPr>
              <w:tabs>
                <w:tab w:val="left" w:pos="174"/>
              </w:tabs>
              <w:spacing w:line="276" w:lineRule="auto"/>
              <w:ind w:firstLine="709"/>
              <w:jc w:val="both"/>
              <w:rPr>
                <w:rFonts w:eastAsia="Calibri" w:cs="Times New Roman"/>
                <w:sz w:val="28"/>
                <w:szCs w:val="28"/>
                <w:lang w:eastAsia="ru-RU"/>
              </w:rPr>
            </w:pPr>
            <w:r w:rsidRPr="002B170A">
              <w:rPr>
                <w:rFonts w:eastAsia="Calibri" w:cs="Times New Roman"/>
                <w:sz w:val="28"/>
                <w:szCs w:val="28"/>
                <w:lang w:eastAsia="ru-RU"/>
              </w:rPr>
              <w:t>-</w:t>
            </w:r>
            <w:r w:rsidRPr="002B170A">
              <w:rPr>
                <w:rFonts w:eastAsia="Calibri" w:cs="Times New Roman"/>
                <w:sz w:val="28"/>
                <w:szCs w:val="28"/>
                <w:lang w:eastAsia="ru-RU"/>
              </w:rPr>
              <w:tab/>
              <w:t>рабочие места по количеству обучающихся;</w:t>
            </w:r>
          </w:p>
          <w:p w:rsidR="002B170A" w:rsidRPr="002B170A" w:rsidRDefault="002B170A" w:rsidP="002B170A">
            <w:pPr>
              <w:tabs>
                <w:tab w:val="left" w:pos="169"/>
              </w:tabs>
              <w:spacing w:line="276" w:lineRule="auto"/>
              <w:ind w:firstLine="709"/>
              <w:jc w:val="both"/>
              <w:rPr>
                <w:rFonts w:eastAsia="Calibri" w:cs="Times New Roman"/>
                <w:sz w:val="28"/>
                <w:szCs w:val="28"/>
                <w:lang w:eastAsia="ru-RU"/>
              </w:rPr>
            </w:pPr>
            <w:r w:rsidRPr="002B170A">
              <w:rPr>
                <w:rFonts w:eastAsia="Calibri" w:cs="Times New Roman"/>
                <w:sz w:val="28"/>
                <w:szCs w:val="28"/>
                <w:lang w:eastAsia="ru-RU"/>
              </w:rPr>
              <w:t>-</w:t>
            </w:r>
            <w:r w:rsidRPr="002B170A">
              <w:rPr>
                <w:rFonts w:eastAsia="Calibri" w:cs="Times New Roman"/>
                <w:sz w:val="28"/>
                <w:szCs w:val="28"/>
                <w:lang w:eastAsia="ru-RU"/>
              </w:rPr>
              <w:tab/>
              <w:t>рабочее место преподавателя;</w:t>
            </w:r>
          </w:p>
          <w:p w:rsidR="002B170A" w:rsidRPr="002B170A" w:rsidRDefault="002B170A" w:rsidP="002B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cs="Times New Roman"/>
                <w:bCs/>
                <w:sz w:val="28"/>
                <w:szCs w:val="28"/>
                <w:lang w:eastAsia="ru-RU"/>
              </w:rPr>
            </w:pPr>
            <w:r w:rsidRPr="002B170A">
              <w:rPr>
                <w:rFonts w:eastAsia="Calibri" w:cs="Times New Roman"/>
                <w:bCs/>
                <w:sz w:val="28"/>
                <w:szCs w:val="28"/>
                <w:lang w:eastAsia="ru-RU"/>
              </w:rPr>
              <w:t xml:space="preserve">- </w:t>
            </w:r>
            <w:r w:rsidRPr="002B170A">
              <w:rPr>
                <w:rFonts w:eastAsia="TimesNewRoman" w:cs="Times New Roman"/>
                <w:sz w:val="28"/>
                <w:szCs w:val="28"/>
                <w:lang w:eastAsia="ru-RU"/>
              </w:rPr>
              <w:t xml:space="preserve">методические разработки уроков и мероприятий. </w:t>
            </w:r>
            <w:r w:rsidRPr="002B170A">
              <w:rPr>
                <w:rFonts w:eastAsia="TimesNewRoman" w:cs="Times New Roman"/>
                <w:color w:val="FF0000"/>
                <w:sz w:val="28"/>
                <w:szCs w:val="28"/>
                <w:lang w:eastAsia="ru-RU"/>
              </w:rPr>
              <w:t>- заполняется в соответствии с таблицами, подготовленными к аккредитации</w:t>
            </w:r>
          </w:p>
          <w:p w:rsidR="002B170A" w:rsidRPr="002B170A" w:rsidRDefault="002B170A" w:rsidP="002B170A">
            <w:pPr>
              <w:tabs>
                <w:tab w:val="left" w:pos="486"/>
              </w:tabs>
              <w:spacing w:line="276" w:lineRule="auto"/>
              <w:jc w:val="both"/>
              <w:outlineLvl w:val="1"/>
              <w:rPr>
                <w:rFonts w:eastAsia="Calibri" w:cs="Times New Roman"/>
                <w:sz w:val="32"/>
                <w:szCs w:val="28"/>
                <w:lang w:eastAsia="ru-RU"/>
              </w:rPr>
            </w:pPr>
            <w:r w:rsidRPr="002B170A">
              <w:rPr>
                <w:rFonts w:eastAsia="Calibri" w:cs="Times New Roman"/>
                <w:sz w:val="32"/>
                <w:szCs w:val="28"/>
                <w:lang w:eastAsia="ru-RU"/>
              </w:rPr>
              <w:lastRenderedPageBreak/>
              <w:t>4.2.</w:t>
            </w:r>
            <w:r w:rsidRPr="002B170A">
              <w:rPr>
                <w:rFonts w:eastAsia="Calibri" w:cs="Times New Roman"/>
                <w:sz w:val="32"/>
                <w:szCs w:val="28"/>
                <w:lang w:eastAsia="ru-RU"/>
              </w:rPr>
              <w:tab/>
              <w:t>Информационное обеспечение обучения</w:t>
            </w:r>
          </w:p>
          <w:p w:rsidR="002B170A" w:rsidRDefault="002B170A" w:rsidP="002B170A">
            <w:pPr>
              <w:spacing w:line="276" w:lineRule="auto"/>
              <w:ind w:firstLine="709"/>
              <w:jc w:val="both"/>
              <w:outlineLvl w:val="1"/>
              <w:rPr>
                <w:rFonts w:eastAsia="Calibri" w:cs="Times New Roman"/>
                <w:sz w:val="28"/>
                <w:szCs w:val="28"/>
                <w:lang w:eastAsia="ru-RU"/>
              </w:rPr>
            </w:pPr>
            <w:bookmarkStart w:id="2" w:name="bookmark12"/>
            <w:r w:rsidRPr="002B170A">
              <w:rPr>
                <w:rFonts w:eastAsia="Calibri" w:cs="Times New Roman"/>
                <w:sz w:val="28"/>
                <w:szCs w:val="28"/>
                <w:lang w:eastAsia="ru-RU"/>
              </w:rPr>
              <w:t>Перечень учебных изданий, Интернет-ресурсов, дополнительной литературы</w:t>
            </w:r>
            <w:bookmarkEnd w:id="2"/>
          </w:p>
          <w:p w:rsidR="00316E82" w:rsidRDefault="00316E82" w:rsidP="002B170A">
            <w:pPr>
              <w:spacing w:line="276" w:lineRule="auto"/>
              <w:ind w:firstLine="709"/>
              <w:jc w:val="both"/>
              <w:outlineLvl w:val="1"/>
              <w:rPr>
                <w:rFonts w:eastAsia="Calibri" w:cs="Times New Roman"/>
                <w:color w:val="FF0000"/>
                <w:sz w:val="28"/>
                <w:szCs w:val="28"/>
                <w:lang w:eastAsia="ru-RU"/>
              </w:rPr>
            </w:pPr>
            <w:r>
              <w:rPr>
                <w:rFonts w:eastAsia="Calibri" w:cs="Times New Roman"/>
                <w:color w:val="FF0000"/>
                <w:sz w:val="28"/>
                <w:szCs w:val="28"/>
                <w:lang w:eastAsia="ru-RU"/>
              </w:rPr>
              <w:t>Литература должна быть представлена не старше 5 лет</w:t>
            </w:r>
          </w:p>
          <w:p w:rsidR="00316E82" w:rsidRPr="00316E82" w:rsidRDefault="00316E82" w:rsidP="00316E82">
            <w:pPr>
              <w:spacing w:line="276" w:lineRule="auto"/>
              <w:ind w:left="9" w:firstLine="700"/>
              <w:jc w:val="both"/>
              <w:outlineLvl w:val="1"/>
              <w:rPr>
                <w:rFonts w:eastAsia="Calibri" w:cs="Times New Roman"/>
                <w:i/>
                <w:sz w:val="28"/>
                <w:szCs w:val="28"/>
                <w:lang w:eastAsia="ru-RU"/>
              </w:rPr>
            </w:pPr>
            <w:r w:rsidRPr="00316E82">
              <w:rPr>
                <w:rFonts w:eastAsia="Calibri" w:cs="Times New Roman"/>
                <w:i/>
                <w:sz w:val="28"/>
                <w:szCs w:val="28"/>
                <w:lang w:eastAsia="ru-RU"/>
              </w:rPr>
              <w:t>Пример оформления:</w:t>
            </w:r>
          </w:p>
          <w:p w:rsidR="0014632E" w:rsidRPr="00806777" w:rsidRDefault="00316E82" w:rsidP="002B170A">
            <w:pPr>
              <w:numPr>
                <w:ilvl w:val="0"/>
                <w:numId w:val="3"/>
              </w:numPr>
              <w:ind w:left="9" w:firstLine="700"/>
              <w:jc w:val="both"/>
              <w:outlineLvl w:val="1"/>
              <w:rPr>
                <w:rFonts w:eastAsia="Calibri" w:cs="Times New Roman"/>
                <w:i/>
                <w:sz w:val="28"/>
                <w:szCs w:val="28"/>
                <w:lang w:eastAsia="ru-RU"/>
              </w:rPr>
            </w:pPr>
            <w:r w:rsidRPr="00316E82">
              <w:rPr>
                <w:rFonts w:eastAsia="Calibri" w:cs="Times New Roman"/>
                <w:i/>
                <w:sz w:val="28"/>
                <w:szCs w:val="28"/>
                <w:lang w:eastAsia="ru-RU"/>
              </w:rPr>
              <w:t xml:space="preserve">Антонова, Е.С., </w:t>
            </w:r>
            <w:proofErr w:type="spellStart"/>
            <w:r w:rsidRPr="00316E82">
              <w:rPr>
                <w:rFonts w:eastAsia="Calibri" w:cs="Times New Roman"/>
                <w:i/>
                <w:sz w:val="28"/>
                <w:szCs w:val="28"/>
                <w:lang w:eastAsia="ru-RU"/>
              </w:rPr>
              <w:t>Воителева</w:t>
            </w:r>
            <w:proofErr w:type="spellEnd"/>
            <w:r w:rsidRPr="00316E82">
              <w:rPr>
                <w:rFonts w:eastAsia="Calibri" w:cs="Times New Roman"/>
                <w:i/>
                <w:sz w:val="28"/>
                <w:szCs w:val="28"/>
                <w:lang w:eastAsia="ru-RU"/>
              </w:rPr>
              <w:t xml:space="preserve">, Т.М. Русский язык и культура </w:t>
            </w:r>
            <w:proofErr w:type="gramStart"/>
            <w:r w:rsidRPr="00316E82">
              <w:rPr>
                <w:rFonts w:eastAsia="Calibri" w:cs="Times New Roman"/>
                <w:i/>
                <w:sz w:val="28"/>
                <w:szCs w:val="28"/>
                <w:lang w:eastAsia="ru-RU"/>
              </w:rPr>
              <w:t>речи :</w:t>
            </w:r>
            <w:proofErr w:type="gramEnd"/>
            <w:r w:rsidRPr="00316E82">
              <w:rPr>
                <w:rFonts w:eastAsia="Calibri" w:cs="Times New Roman"/>
                <w:i/>
                <w:sz w:val="28"/>
                <w:szCs w:val="28"/>
                <w:lang w:eastAsia="ru-RU"/>
              </w:rPr>
              <w:t xml:space="preserve"> учебник для студ. СПО / Е.С. Антонова, Т.М. </w:t>
            </w:r>
            <w:proofErr w:type="spellStart"/>
            <w:r w:rsidRPr="00316E82">
              <w:rPr>
                <w:rFonts w:eastAsia="Calibri" w:cs="Times New Roman"/>
                <w:i/>
                <w:sz w:val="28"/>
                <w:szCs w:val="28"/>
                <w:lang w:eastAsia="ru-RU"/>
              </w:rPr>
              <w:t>Воителева</w:t>
            </w:r>
            <w:proofErr w:type="spellEnd"/>
            <w:r w:rsidRPr="00316E82">
              <w:rPr>
                <w:rFonts w:eastAsia="Calibri" w:cs="Times New Roman"/>
                <w:i/>
                <w:sz w:val="28"/>
                <w:szCs w:val="28"/>
                <w:lang w:eastAsia="ru-RU"/>
              </w:rPr>
              <w:t xml:space="preserve">. – </w:t>
            </w:r>
            <w:proofErr w:type="gramStart"/>
            <w:r w:rsidRPr="00316E82">
              <w:rPr>
                <w:rFonts w:eastAsia="Calibri" w:cs="Times New Roman"/>
                <w:i/>
                <w:sz w:val="28"/>
                <w:szCs w:val="28"/>
                <w:lang w:eastAsia="ru-RU"/>
              </w:rPr>
              <w:t>М. :</w:t>
            </w:r>
            <w:proofErr w:type="gramEnd"/>
            <w:r w:rsidRPr="00316E82">
              <w:rPr>
                <w:rFonts w:eastAsia="Calibri" w:cs="Times New Roman"/>
                <w:i/>
                <w:sz w:val="28"/>
                <w:szCs w:val="28"/>
                <w:lang w:eastAsia="ru-RU"/>
              </w:rPr>
              <w:t xml:space="preserve"> Издательский центр «Академия», 2013. – 320 с.</w:t>
            </w:r>
          </w:p>
        </w:tc>
        <w:tc>
          <w:tcPr>
            <w:tcW w:w="7146" w:type="dxa"/>
          </w:tcPr>
          <w:p w:rsidR="007853F2" w:rsidRDefault="002B170A" w:rsidP="002B170A">
            <w:pPr>
              <w:jc w:val="both"/>
              <w:rPr>
                <w:sz w:val="32"/>
                <w:szCs w:val="32"/>
              </w:rPr>
            </w:pPr>
            <w:r w:rsidRPr="002B170A">
              <w:rPr>
                <w:sz w:val="32"/>
                <w:szCs w:val="32"/>
              </w:rPr>
              <w:lastRenderedPageBreak/>
              <w:t>Пункт 3 Условия реализации учебной дисциплины</w:t>
            </w:r>
          </w:p>
          <w:p w:rsidR="007853F2" w:rsidRPr="002C2982" w:rsidRDefault="007853F2" w:rsidP="000F3F51">
            <w:pPr>
              <w:spacing w:line="276" w:lineRule="auto"/>
              <w:jc w:val="both"/>
              <w:rPr>
                <w:rFonts w:eastAsia="Calibri" w:cs="Times New Roman"/>
                <w:sz w:val="32"/>
                <w:szCs w:val="28"/>
                <w:lang w:eastAsia="ru-RU"/>
              </w:rPr>
            </w:pPr>
            <w:r w:rsidRPr="002C2982">
              <w:rPr>
                <w:rFonts w:eastAsia="Times New Roman" w:cs="Times New Roman"/>
                <w:bCs/>
                <w:sz w:val="32"/>
                <w:szCs w:val="28"/>
                <w:lang w:eastAsia="ru-RU"/>
              </w:rPr>
              <w:t xml:space="preserve">3.1. </w:t>
            </w:r>
            <w:r w:rsidRPr="002C2982">
              <w:rPr>
                <w:rFonts w:eastAsia="Calibri" w:cs="Times New Roman"/>
                <w:sz w:val="32"/>
                <w:szCs w:val="28"/>
                <w:lang w:eastAsia="ru-RU"/>
              </w:rPr>
              <w:t>Учебная дисциплина изучается в кабинете «</w:t>
            </w:r>
            <w:r>
              <w:rPr>
                <w:rFonts w:eastAsia="Calibri" w:cs="Times New Roman"/>
                <w:sz w:val="32"/>
                <w:szCs w:val="28"/>
                <w:lang w:eastAsia="ru-RU"/>
              </w:rPr>
              <w:t>_____________</w:t>
            </w:r>
            <w:r w:rsidRPr="002C2982">
              <w:rPr>
                <w:rFonts w:eastAsia="Calibri" w:cs="Times New Roman"/>
                <w:sz w:val="32"/>
                <w:szCs w:val="28"/>
                <w:lang w:eastAsia="ru-RU"/>
              </w:rPr>
              <w:t xml:space="preserve">», </w:t>
            </w:r>
            <w:r w:rsidRPr="002C2982">
              <w:rPr>
                <w:rFonts w:eastAsia="Calibri" w:cs="Times New Roman"/>
                <w:sz w:val="32"/>
                <w:szCs w:val="28"/>
              </w:rPr>
              <w:t>оснащенный о</w:t>
            </w:r>
            <w:r w:rsidRPr="002C2982">
              <w:rPr>
                <w:rFonts w:eastAsia="Calibri" w:cs="Times New Roman"/>
                <w:bCs/>
                <w:sz w:val="32"/>
                <w:szCs w:val="28"/>
              </w:rPr>
              <w:t>борудованием:</w:t>
            </w:r>
          </w:p>
          <w:p w:rsidR="007853F2" w:rsidRPr="002C2982" w:rsidRDefault="007853F2" w:rsidP="007853F2">
            <w:pPr>
              <w:tabs>
                <w:tab w:val="left" w:pos="174"/>
              </w:tabs>
              <w:spacing w:line="276" w:lineRule="auto"/>
              <w:jc w:val="both"/>
              <w:rPr>
                <w:rFonts w:eastAsia="Calibri" w:cs="Times New Roman"/>
                <w:sz w:val="28"/>
                <w:szCs w:val="28"/>
                <w:lang w:eastAsia="ru-RU"/>
              </w:rPr>
            </w:pPr>
            <w:r w:rsidRPr="002C2982">
              <w:rPr>
                <w:rFonts w:eastAsia="Calibri" w:cs="Times New Roman"/>
                <w:sz w:val="28"/>
                <w:szCs w:val="28"/>
                <w:lang w:eastAsia="ru-RU"/>
              </w:rPr>
              <w:t>-</w:t>
            </w:r>
            <w:r w:rsidRPr="002C2982">
              <w:rPr>
                <w:rFonts w:eastAsia="Calibri" w:cs="Times New Roman"/>
                <w:sz w:val="28"/>
                <w:szCs w:val="28"/>
                <w:lang w:eastAsia="ru-RU"/>
              </w:rPr>
              <w:tab/>
              <w:t>рабочие места по количеству обучающихся;</w:t>
            </w:r>
          </w:p>
          <w:p w:rsidR="007853F2" w:rsidRPr="002C2982" w:rsidRDefault="007853F2" w:rsidP="007853F2">
            <w:pPr>
              <w:tabs>
                <w:tab w:val="left" w:pos="169"/>
              </w:tabs>
              <w:spacing w:line="276" w:lineRule="auto"/>
              <w:jc w:val="both"/>
              <w:rPr>
                <w:rFonts w:eastAsia="Calibri" w:cs="Times New Roman"/>
                <w:sz w:val="28"/>
                <w:szCs w:val="28"/>
                <w:lang w:eastAsia="ru-RU"/>
              </w:rPr>
            </w:pPr>
            <w:r w:rsidRPr="002C2982">
              <w:rPr>
                <w:rFonts w:eastAsia="Calibri" w:cs="Times New Roman"/>
                <w:sz w:val="28"/>
                <w:szCs w:val="28"/>
                <w:lang w:eastAsia="ru-RU"/>
              </w:rPr>
              <w:t>-</w:t>
            </w:r>
            <w:r w:rsidRPr="002C2982">
              <w:rPr>
                <w:rFonts w:eastAsia="Calibri" w:cs="Times New Roman"/>
                <w:sz w:val="28"/>
                <w:szCs w:val="28"/>
                <w:lang w:eastAsia="ru-RU"/>
              </w:rPr>
              <w:tab/>
              <w:t>рабочее место преподавателя;</w:t>
            </w:r>
          </w:p>
          <w:p w:rsidR="007853F2" w:rsidRPr="002C2982" w:rsidRDefault="007853F2" w:rsidP="0078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s="Times New Roman"/>
                <w:bCs/>
                <w:sz w:val="28"/>
                <w:szCs w:val="28"/>
                <w:lang w:eastAsia="ru-RU"/>
              </w:rPr>
            </w:pPr>
            <w:r w:rsidRPr="002C2982">
              <w:rPr>
                <w:rFonts w:eastAsia="Calibri" w:cs="Times New Roman"/>
                <w:bCs/>
                <w:sz w:val="28"/>
                <w:szCs w:val="28"/>
                <w:lang w:eastAsia="ru-RU"/>
              </w:rPr>
              <w:t xml:space="preserve">- </w:t>
            </w:r>
            <w:r w:rsidRPr="002C2982">
              <w:rPr>
                <w:rFonts w:eastAsia="TimesNewRoman" w:cs="Times New Roman"/>
                <w:sz w:val="28"/>
                <w:szCs w:val="28"/>
                <w:lang w:eastAsia="ru-RU"/>
              </w:rPr>
              <w:t xml:space="preserve">методические разработки уроков и мероприятий. </w:t>
            </w:r>
            <w:r>
              <w:rPr>
                <w:rFonts w:eastAsia="TimesNewRoman" w:cs="Times New Roman"/>
                <w:sz w:val="28"/>
                <w:szCs w:val="28"/>
                <w:lang w:eastAsia="ru-RU"/>
              </w:rPr>
              <w:t xml:space="preserve">- </w:t>
            </w:r>
            <w:r>
              <w:rPr>
                <w:rFonts w:eastAsia="Calibri" w:cs="Times New Roman"/>
                <w:color w:val="FF0000"/>
                <w:sz w:val="28"/>
                <w:szCs w:val="28"/>
                <w:lang w:eastAsia="ru-RU"/>
              </w:rPr>
              <w:t>заполняется в соответствии с таблицами, подготовленными к аккредитации</w:t>
            </w:r>
          </w:p>
          <w:p w:rsidR="007853F2" w:rsidRPr="002C2982" w:rsidRDefault="007853F2" w:rsidP="000F3F51">
            <w:pPr>
              <w:suppressAutoHyphens/>
              <w:spacing w:line="276" w:lineRule="auto"/>
              <w:jc w:val="both"/>
              <w:rPr>
                <w:rFonts w:eastAsia="Times New Roman" w:cs="Times New Roman"/>
                <w:bCs/>
                <w:sz w:val="32"/>
                <w:szCs w:val="28"/>
                <w:lang w:eastAsia="ru-RU"/>
              </w:rPr>
            </w:pPr>
            <w:r w:rsidRPr="002C2982">
              <w:rPr>
                <w:rFonts w:eastAsia="Times New Roman" w:cs="Times New Roman"/>
                <w:bCs/>
                <w:sz w:val="32"/>
                <w:szCs w:val="28"/>
                <w:lang w:eastAsia="ru-RU"/>
              </w:rPr>
              <w:t>3.2. Информационное обеспечение реализации программы</w:t>
            </w:r>
          </w:p>
          <w:p w:rsidR="007853F2" w:rsidRPr="002C2982" w:rsidRDefault="007853F2" w:rsidP="007853F2">
            <w:pPr>
              <w:suppressAutoHyphens/>
              <w:spacing w:line="276" w:lineRule="auto"/>
              <w:ind w:firstLine="709"/>
              <w:jc w:val="both"/>
              <w:rPr>
                <w:rFonts w:eastAsia="Times New Roman" w:cs="Times New Roman"/>
                <w:sz w:val="28"/>
                <w:szCs w:val="28"/>
                <w:lang w:eastAsia="ru-RU"/>
              </w:rPr>
            </w:pPr>
            <w:r w:rsidRPr="002C2982">
              <w:rPr>
                <w:rFonts w:eastAsia="Times New Roman" w:cs="Times New Roman"/>
                <w:bCs/>
                <w:sz w:val="28"/>
                <w:szCs w:val="28"/>
                <w:lang w:eastAsia="ru-RU"/>
              </w:rPr>
              <w:t xml:space="preserve">Для реализации программы библиотечный фонд образовательной организации </w:t>
            </w:r>
            <w:proofErr w:type="gramStart"/>
            <w:r w:rsidR="000F3F51">
              <w:rPr>
                <w:rFonts w:eastAsia="Times New Roman" w:cs="Times New Roman"/>
                <w:bCs/>
                <w:sz w:val="28"/>
                <w:szCs w:val="28"/>
                <w:lang w:eastAsia="ru-RU"/>
              </w:rPr>
              <w:t>имеет</w:t>
            </w:r>
            <w:r w:rsidRPr="002C2982">
              <w:rPr>
                <w:rFonts w:eastAsia="Times New Roman" w:cs="Times New Roman"/>
                <w:bCs/>
                <w:sz w:val="28"/>
                <w:szCs w:val="28"/>
                <w:lang w:eastAsia="ru-RU"/>
              </w:rPr>
              <w:t xml:space="preserve">  п</w:t>
            </w:r>
            <w:r w:rsidRPr="002C2982">
              <w:rPr>
                <w:rFonts w:eastAsia="Times New Roman" w:cs="Times New Roman"/>
                <w:sz w:val="28"/>
                <w:szCs w:val="28"/>
                <w:lang w:eastAsia="ru-RU"/>
              </w:rPr>
              <w:t>ечатные</w:t>
            </w:r>
            <w:proofErr w:type="gramEnd"/>
            <w:r w:rsidRPr="002C2982">
              <w:rPr>
                <w:rFonts w:eastAsia="Times New Roman" w:cs="Times New Roman"/>
                <w:sz w:val="28"/>
                <w:szCs w:val="28"/>
                <w:lang w:eastAsia="ru-RU"/>
              </w:rPr>
              <w:t xml:space="preserve"> и/или электронные образовательные и информационные </w:t>
            </w:r>
            <w:r w:rsidRPr="002C2982">
              <w:rPr>
                <w:rFonts w:eastAsia="Times New Roman" w:cs="Times New Roman"/>
                <w:sz w:val="28"/>
                <w:szCs w:val="28"/>
                <w:lang w:eastAsia="ru-RU"/>
              </w:rPr>
              <w:lastRenderedPageBreak/>
              <w:t xml:space="preserve">ресурсы, рекомендуемых для использования в образовательном процессе </w:t>
            </w:r>
          </w:p>
          <w:p w:rsidR="007853F2" w:rsidRDefault="007853F2" w:rsidP="007853F2">
            <w:pPr>
              <w:spacing w:line="276" w:lineRule="auto"/>
              <w:ind w:left="360"/>
              <w:contextualSpacing/>
              <w:rPr>
                <w:rFonts w:eastAsia="Times New Roman" w:cs="Times New Roman"/>
                <w:sz w:val="28"/>
                <w:szCs w:val="28"/>
                <w:lang w:eastAsia="ru-RU"/>
              </w:rPr>
            </w:pPr>
            <w:r w:rsidRPr="002C2982">
              <w:rPr>
                <w:rFonts w:eastAsia="Times New Roman" w:cs="Times New Roman"/>
                <w:sz w:val="28"/>
                <w:szCs w:val="28"/>
                <w:lang w:eastAsia="ru-RU"/>
              </w:rPr>
              <w:t>3.2.1. Печатные издания</w:t>
            </w:r>
          </w:p>
          <w:p w:rsidR="000F3F51" w:rsidRPr="002C2982" w:rsidRDefault="000F3F51" w:rsidP="000F3F51">
            <w:pPr>
              <w:ind w:left="360"/>
              <w:contextualSpacing/>
              <w:rPr>
                <w:rFonts w:eastAsia="Times New Roman" w:cs="Times New Roman"/>
                <w:sz w:val="28"/>
                <w:szCs w:val="28"/>
                <w:lang w:eastAsia="ru-RU"/>
              </w:rPr>
            </w:pPr>
            <w:r w:rsidRPr="002C2982">
              <w:rPr>
                <w:rFonts w:eastAsia="Times New Roman" w:cs="Times New Roman"/>
                <w:sz w:val="28"/>
                <w:szCs w:val="28"/>
                <w:lang w:eastAsia="ru-RU"/>
              </w:rPr>
              <w:t>3.2.2. Электронные издания (электронные ресурсы)</w:t>
            </w:r>
          </w:p>
          <w:p w:rsidR="000F3F51" w:rsidRPr="002C2982" w:rsidRDefault="000F3F51" w:rsidP="000F3F51">
            <w:pPr>
              <w:ind w:left="360"/>
              <w:contextualSpacing/>
              <w:jc w:val="both"/>
              <w:rPr>
                <w:rFonts w:eastAsia="Times New Roman" w:cs="Times New Roman"/>
                <w:bCs/>
                <w:sz w:val="28"/>
                <w:szCs w:val="28"/>
                <w:lang w:eastAsia="ru-RU"/>
              </w:rPr>
            </w:pPr>
            <w:r w:rsidRPr="002C2982">
              <w:rPr>
                <w:rFonts w:eastAsia="Times New Roman" w:cs="Times New Roman"/>
                <w:bCs/>
                <w:sz w:val="28"/>
                <w:szCs w:val="28"/>
                <w:lang w:eastAsia="ru-RU"/>
              </w:rPr>
              <w:t xml:space="preserve">3.2.3. Дополнительные источники </w:t>
            </w:r>
          </w:p>
          <w:p w:rsidR="00A41EA9" w:rsidRDefault="00A41EA9" w:rsidP="00A41EA9">
            <w:pPr>
              <w:spacing w:line="276" w:lineRule="auto"/>
              <w:jc w:val="both"/>
              <w:outlineLvl w:val="1"/>
              <w:rPr>
                <w:rFonts w:eastAsia="Calibri" w:cs="Times New Roman"/>
                <w:color w:val="FF0000"/>
                <w:sz w:val="28"/>
                <w:szCs w:val="28"/>
                <w:lang w:eastAsia="ru-RU"/>
              </w:rPr>
            </w:pPr>
            <w:r>
              <w:rPr>
                <w:rFonts w:eastAsia="Calibri" w:cs="Times New Roman"/>
                <w:color w:val="FF0000"/>
                <w:sz w:val="28"/>
                <w:szCs w:val="28"/>
                <w:lang w:eastAsia="ru-RU"/>
              </w:rPr>
              <w:t>Литература должна быть представлена не старше 5 лет</w:t>
            </w:r>
          </w:p>
          <w:p w:rsidR="000F3F51" w:rsidRPr="002C2982" w:rsidRDefault="000F3F51" w:rsidP="007853F2">
            <w:pPr>
              <w:spacing w:line="276" w:lineRule="auto"/>
              <w:ind w:left="360"/>
              <w:contextualSpacing/>
              <w:rPr>
                <w:rFonts w:eastAsia="Times New Roman" w:cs="Times New Roman"/>
                <w:sz w:val="28"/>
                <w:szCs w:val="28"/>
                <w:lang w:eastAsia="ru-RU"/>
              </w:rPr>
            </w:pPr>
          </w:p>
          <w:p w:rsidR="0014632E" w:rsidRPr="007853F2" w:rsidRDefault="0014632E" w:rsidP="007853F2">
            <w:pPr>
              <w:rPr>
                <w:sz w:val="32"/>
                <w:szCs w:val="32"/>
              </w:rPr>
            </w:pPr>
          </w:p>
        </w:tc>
      </w:tr>
      <w:tr w:rsidR="00EF6AF3" w:rsidTr="0014632E">
        <w:trPr>
          <w:trHeight w:val="3286"/>
        </w:trPr>
        <w:tc>
          <w:tcPr>
            <w:tcW w:w="1692" w:type="dxa"/>
          </w:tcPr>
          <w:p w:rsidR="00EF6AF3" w:rsidRDefault="00EF6AF3" w:rsidP="001A1EB7">
            <w:pPr>
              <w:jc w:val="both"/>
              <w:rPr>
                <w:sz w:val="28"/>
                <w:szCs w:val="32"/>
              </w:rPr>
            </w:pPr>
          </w:p>
        </w:tc>
        <w:tc>
          <w:tcPr>
            <w:tcW w:w="6740" w:type="dxa"/>
          </w:tcPr>
          <w:p w:rsidR="00EF6AF3" w:rsidRDefault="00F35D27" w:rsidP="00072067">
            <w:pPr>
              <w:ind w:right="81"/>
              <w:jc w:val="both"/>
              <w:outlineLvl w:val="0"/>
              <w:rPr>
                <w:sz w:val="32"/>
                <w:szCs w:val="32"/>
              </w:rPr>
            </w:pPr>
            <w:r w:rsidRPr="00F35D27">
              <w:rPr>
                <w:sz w:val="32"/>
                <w:szCs w:val="32"/>
              </w:rPr>
              <w:t>Пункт 5 Контроль и оценка результатов освоения учебной дисциплины</w:t>
            </w:r>
          </w:p>
          <w:p w:rsidR="004A5250" w:rsidRPr="004A5250" w:rsidRDefault="004A5250" w:rsidP="004A52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851"/>
              <w:jc w:val="both"/>
              <w:outlineLvl w:val="0"/>
              <w:rPr>
                <w:rFonts w:eastAsia="Times New Roman" w:cs="Times New Roman"/>
                <w:sz w:val="28"/>
                <w:szCs w:val="28"/>
                <w:lang w:eastAsia="ru-RU"/>
              </w:rPr>
            </w:pPr>
            <w:r w:rsidRPr="004A5250">
              <w:rPr>
                <w:rFonts w:eastAsia="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058"/>
              <w:gridCol w:w="1965"/>
            </w:tblGrid>
            <w:tr w:rsidR="004A5250" w:rsidRPr="004A5250" w:rsidTr="00823928">
              <w:tc>
                <w:tcPr>
                  <w:tcW w:w="1912" w:type="pct"/>
                  <w:shd w:val="clear" w:color="auto" w:fill="auto"/>
                </w:tcPr>
                <w:p w:rsidR="004A5250" w:rsidRPr="004A5250" w:rsidRDefault="004A5250" w:rsidP="004A5250">
                  <w:pPr>
                    <w:spacing w:line="240" w:lineRule="auto"/>
                    <w:jc w:val="center"/>
                    <w:rPr>
                      <w:rFonts w:eastAsia="Times New Roman" w:cs="Times New Roman"/>
                      <w:bCs/>
                      <w:szCs w:val="28"/>
                      <w:lang w:eastAsia="ru-RU"/>
                    </w:rPr>
                  </w:pPr>
                  <w:r w:rsidRPr="004A5250">
                    <w:rPr>
                      <w:rFonts w:eastAsia="Times New Roman" w:cs="Times New Roman"/>
                      <w:bCs/>
                      <w:szCs w:val="28"/>
                      <w:lang w:eastAsia="ru-RU"/>
                    </w:rPr>
                    <w:t>Результаты обучения</w:t>
                  </w:r>
                </w:p>
              </w:tc>
              <w:tc>
                <w:tcPr>
                  <w:tcW w:w="1580" w:type="pct"/>
                  <w:shd w:val="clear" w:color="auto" w:fill="auto"/>
                </w:tcPr>
                <w:p w:rsidR="004A5250" w:rsidRPr="004A5250" w:rsidRDefault="004A5250" w:rsidP="004A5250">
                  <w:pPr>
                    <w:spacing w:line="240" w:lineRule="auto"/>
                    <w:jc w:val="center"/>
                    <w:rPr>
                      <w:rFonts w:eastAsia="Times New Roman" w:cs="Times New Roman"/>
                      <w:bCs/>
                      <w:szCs w:val="28"/>
                      <w:lang w:eastAsia="ru-RU"/>
                    </w:rPr>
                  </w:pPr>
                  <w:r w:rsidRPr="004A5250">
                    <w:rPr>
                      <w:rFonts w:eastAsia="Times New Roman" w:cs="Times New Roman"/>
                      <w:bCs/>
                      <w:szCs w:val="28"/>
                      <w:lang w:eastAsia="ru-RU"/>
                    </w:rPr>
                    <w:t>Критерии оценки</w:t>
                  </w:r>
                </w:p>
              </w:tc>
              <w:tc>
                <w:tcPr>
                  <w:tcW w:w="1508" w:type="pct"/>
                  <w:shd w:val="clear" w:color="auto" w:fill="auto"/>
                </w:tcPr>
                <w:p w:rsidR="004A5250" w:rsidRPr="004A5250" w:rsidRDefault="004A5250" w:rsidP="004A5250">
                  <w:pPr>
                    <w:spacing w:line="240" w:lineRule="auto"/>
                    <w:jc w:val="center"/>
                    <w:rPr>
                      <w:rFonts w:eastAsia="Times New Roman" w:cs="Times New Roman"/>
                      <w:bCs/>
                      <w:szCs w:val="28"/>
                      <w:lang w:eastAsia="ru-RU"/>
                    </w:rPr>
                  </w:pPr>
                  <w:r w:rsidRPr="004A5250">
                    <w:rPr>
                      <w:rFonts w:eastAsia="Times New Roman" w:cs="Times New Roman"/>
                      <w:bCs/>
                      <w:szCs w:val="28"/>
                      <w:lang w:eastAsia="ru-RU"/>
                    </w:rPr>
                    <w:t>Методы оценки</w:t>
                  </w:r>
                </w:p>
              </w:tc>
            </w:tr>
            <w:tr w:rsidR="004A5250" w:rsidRPr="004A5250" w:rsidTr="00823928">
              <w:tc>
                <w:tcPr>
                  <w:tcW w:w="1912" w:type="pct"/>
                  <w:shd w:val="clear" w:color="auto" w:fill="auto"/>
                </w:tcPr>
                <w:p w:rsidR="004A5250" w:rsidRPr="004A5250" w:rsidRDefault="004A5250" w:rsidP="004A5250">
                  <w:pPr>
                    <w:spacing w:after="0" w:line="240" w:lineRule="auto"/>
                    <w:rPr>
                      <w:rFonts w:eastAsia="Times New Roman" w:cs="Times New Roman"/>
                      <w:bCs/>
                      <w:szCs w:val="28"/>
                      <w:lang w:eastAsia="ru-RU"/>
                    </w:rPr>
                  </w:pPr>
                </w:p>
              </w:tc>
              <w:tc>
                <w:tcPr>
                  <w:tcW w:w="1580" w:type="pct"/>
                  <w:shd w:val="clear" w:color="auto" w:fill="auto"/>
                </w:tcPr>
                <w:p w:rsidR="004A5250" w:rsidRPr="004A5250" w:rsidRDefault="004A5250" w:rsidP="004A5250">
                  <w:pPr>
                    <w:spacing w:after="0" w:line="240" w:lineRule="auto"/>
                    <w:rPr>
                      <w:rFonts w:eastAsia="Calibri" w:cs="Times New Roman"/>
                      <w:szCs w:val="28"/>
                    </w:rPr>
                  </w:pPr>
                </w:p>
              </w:tc>
              <w:tc>
                <w:tcPr>
                  <w:tcW w:w="1508" w:type="pct"/>
                  <w:shd w:val="clear" w:color="auto" w:fill="auto"/>
                </w:tcPr>
                <w:p w:rsidR="004A5250" w:rsidRPr="004A5250" w:rsidRDefault="004A5250" w:rsidP="004A5250">
                  <w:pPr>
                    <w:spacing w:line="240" w:lineRule="auto"/>
                    <w:rPr>
                      <w:rFonts w:eastAsia="Times New Roman" w:cs="Times New Roman"/>
                      <w:bCs/>
                      <w:szCs w:val="28"/>
                      <w:lang w:eastAsia="ru-RU"/>
                    </w:rPr>
                  </w:pPr>
                </w:p>
              </w:tc>
            </w:tr>
          </w:tbl>
          <w:p w:rsidR="004A5250" w:rsidRDefault="004A5250" w:rsidP="00072067">
            <w:pPr>
              <w:ind w:right="81"/>
              <w:jc w:val="both"/>
              <w:outlineLvl w:val="0"/>
              <w:rPr>
                <w:rFonts w:eastAsia="Times New Roman" w:cs="Times New Roman"/>
                <w:bCs/>
                <w:kern w:val="36"/>
                <w:sz w:val="32"/>
                <w:szCs w:val="28"/>
                <w:lang w:eastAsia="ru-RU"/>
              </w:rPr>
            </w:pPr>
          </w:p>
        </w:tc>
        <w:tc>
          <w:tcPr>
            <w:tcW w:w="7146" w:type="dxa"/>
          </w:tcPr>
          <w:p w:rsidR="00EF6AF3" w:rsidRDefault="00F35D27" w:rsidP="002B170A">
            <w:pPr>
              <w:jc w:val="both"/>
              <w:rPr>
                <w:sz w:val="32"/>
                <w:szCs w:val="32"/>
              </w:rPr>
            </w:pPr>
            <w:r>
              <w:rPr>
                <w:sz w:val="32"/>
                <w:szCs w:val="32"/>
              </w:rPr>
              <w:t>Пункт 4</w:t>
            </w:r>
            <w:r w:rsidRPr="00F35D27">
              <w:rPr>
                <w:sz w:val="32"/>
                <w:szCs w:val="32"/>
              </w:rPr>
              <w:t xml:space="preserve"> Контроль и оценка результатов освоения учебной дисциплины</w:t>
            </w:r>
          </w:p>
          <w:p w:rsidR="00E116AA" w:rsidRPr="004A5250" w:rsidRDefault="00E116AA" w:rsidP="00E116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851"/>
              <w:jc w:val="both"/>
              <w:outlineLvl w:val="0"/>
              <w:rPr>
                <w:rFonts w:eastAsia="Times New Roman" w:cs="Times New Roman"/>
                <w:sz w:val="28"/>
                <w:szCs w:val="28"/>
                <w:lang w:eastAsia="ru-RU"/>
              </w:rPr>
            </w:pPr>
            <w:r w:rsidRPr="004A5250">
              <w:rPr>
                <w:rFonts w:eastAsia="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студентов индивидуальных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187"/>
              <w:gridCol w:w="2087"/>
            </w:tblGrid>
            <w:tr w:rsidR="00E116AA" w:rsidRPr="004A5250" w:rsidTr="00823928">
              <w:tc>
                <w:tcPr>
                  <w:tcW w:w="1912" w:type="pct"/>
                  <w:shd w:val="clear" w:color="auto" w:fill="auto"/>
                </w:tcPr>
                <w:p w:rsidR="00E116AA" w:rsidRPr="004A5250" w:rsidRDefault="00E116AA" w:rsidP="00823928">
                  <w:pPr>
                    <w:spacing w:line="240" w:lineRule="auto"/>
                    <w:jc w:val="center"/>
                    <w:rPr>
                      <w:rFonts w:eastAsia="Times New Roman" w:cs="Times New Roman"/>
                      <w:bCs/>
                      <w:szCs w:val="28"/>
                      <w:lang w:eastAsia="ru-RU"/>
                    </w:rPr>
                  </w:pPr>
                  <w:r w:rsidRPr="004A5250">
                    <w:rPr>
                      <w:rFonts w:eastAsia="Times New Roman" w:cs="Times New Roman"/>
                      <w:bCs/>
                      <w:szCs w:val="28"/>
                      <w:lang w:eastAsia="ru-RU"/>
                    </w:rPr>
                    <w:t>Результаты обучения</w:t>
                  </w:r>
                </w:p>
              </w:tc>
              <w:tc>
                <w:tcPr>
                  <w:tcW w:w="1580" w:type="pct"/>
                  <w:shd w:val="clear" w:color="auto" w:fill="auto"/>
                </w:tcPr>
                <w:p w:rsidR="00E116AA" w:rsidRPr="004A5250" w:rsidRDefault="00E116AA" w:rsidP="00823928">
                  <w:pPr>
                    <w:spacing w:line="240" w:lineRule="auto"/>
                    <w:jc w:val="center"/>
                    <w:rPr>
                      <w:rFonts w:eastAsia="Times New Roman" w:cs="Times New Roman"/>
                      <w:bCs/>
                      <w:szCs w:val="28"/>
                      <w:lang w:eastAsia="ru-RU"/>
                    </w:rPr>
                  </w:pPr>
                  <w:r w:rsidRPr="004A5250">
                    <w:rPr>
                      <w:rFonts w:eastAsia="Times New Roman" w:cs="Times New Roman"/>
                      <w:bCs/>
                      <w:szCs w:val="28"/>
                      <w:lang w:eastAsia="ru-RU"/>
                    </w:rPr>
                    <w:t>Критерии оценки</w:t>
                  </w:r>
                </w:p>
              </w:tc>
              <w:tc>
                <w:tcPr>
                  <w:tcW w:w="1508" w:type="pct"/>
                  <w:shd w:val="clear" w:color="auto" w:fill="auto"/>
                </w:tcPr>
                <w:p w:rsidR="00E116AA" w:rsidRPr="004A5250" w:rsidRDefault="00E116AA" w:rsidP="00823928">
                  <w:pPr>
                    <w:spacing w:line="240" w:lineRule="auto"/>
                    <w:jc w:val="center"/>
                    <w:rPr>
                      <w:rFonts w:eastAsia="Times New Roman" w:cs="Times New Roman"/>
                      <w:bCs/>
                      <w:szCs w:val="28"/>
                      <w:lang w:eastAsia="ru-RU"/>
                    </w:rPr>
                  </w:pPr>
                  <w:r w:rsidRPr="004A5250">
                    <w:rPr>
                      <w:rFonts w:eastAsia="Times New Roman" w:cs="Times New Roman"/>
                      <w:bCs/>
                      <w:szCs w:val="28"/>
                      <w:lang w:eastAsia="ru-RU"/>
                    </w:rPr>
                    <w:t>Методы оценки</w:t>
                  </w:r>
                </w:p>
              </w:tc>
            </w:tr>
            <w:tr w:rsidR="00E116AA" w:rsidRPr="004A5250" w:rsidTr="00823928">
              <w:tc>
                <w:tcPr>
                  <w:tcW w:w="1912" w:type="pct"/>
                  <w:shd w:val="clear" w:color="auto" w:fill="auto"/>
                </w:tcPr>
                <w:p w:rsidR="00E116AA" w:rsidRPr="004A5250" w:rsidRDefault="00E116AA" w:rsidP="00823928">
                  <w:pPr>
                    <w:spacing w:after="0" w:line="240" w:lineRule="auto"/>
                    <w:rPr>
                      <w:rFonts w:eastAsia="Times New Roman" w:cs="Times New Roman"/>
                      <w:bCs/>
                      <w:szCs w:val="28"/>
                      <w:lang w:eastAsia="ru-RU"/>
                    </w:rPr>
                  </w:pPr>
                </w:p>
              </w:tc>
              <w:tc>
                <w:tcPr>
                  <w:tcW w:w="1580" w:type="pct"/>
                  <w:shd w:val="clear" w:color="auto" w:fill="auto"/>
                </w:tcPr>
                <w:p w:rsidR="00E116AA" w:rsidRPr="004A5250" w:rsidRDefault="00E116AA" w:rsidP="00823928">
                  <w:pPr>
                    <w:spacing w:after="0" w:line="240" w:lineRule="auto"/>
                    <w:rPr>
                      <w:rFonts w:eastAsia="Calibri" w:cs="Times New Roman"/>
                      <w:szCs w:val="28"/>
                    </w:rPr>
                  </w:pPr>
                </w:p>
              </w:tc>
              <w:tc>
                <w:tcPr>
                  <w:tcW w:w="1508" w:type="pct"/>
                  <w:shd w:val="clear" w:color="auto" w:fill="auto"/>
                </w:tcPr>
                <w:p w:rsidR="00E116AA" w:rsidRPr="004A5250" w:rsidRDefault="00E116AA" w:rsidP="00823928">
                  <w:pPr>
                    <w:spacing w:line="240" w:lineRule="auto"/>
                    <w:rPr>
                      <w:rFonts w:eastAsia="Times New Roman" w:cs="Times New Roman"/>
                      <w:bCs/>
                      <w:szCs w:val="28"/>
                      <w:lang w:eastAsia="ru-RU"/>
                    </w:rPr>
                  </w:pPr>
                </w:p>
              </w:tc>
            </w:tr>
          </w:tbl>
          <w:p w:rsidR="00E116AA" w:rsidRPr="0042784F" w:rsidRDefault="0042784F" w:rsidP="002B170A">
            <w:pPr>
              <w:jc w:val="both"/>
              <w:rPr>
                <w:color w:val="FF0000"/>
                <w:sz w:val="32"/>
                <w:szCs w:val="32"/>
              </w:rPr>
            </w:pPr>
            <w:r w:rsidRPr="0042784F">
              <w:rPr>
                <w:color w:val="FF0000"/>
                <w:sz w:val="28"/>
                <w:szCs w:val="32"/>
              </w:rPr>
              <w:t>Критерии оценки должны соответствовать формулировкам, заявленным в содержании ФОС</w:t>
            </w:r>
          </w:p>
        </w:tc>
      </w:tr>
    </w:tbl>
    <w:p w:rsidR="00EE6CD1" w:rsidRPr="00EE6CD1" w:rsidRDefault="00EE6CD1" w:rsidP="001A18E7">
      <w:pPr>
        <w:spacing w:after="0" w:line="360" w:lineRule="auto"/>
        <w:jc w:val="both"/>
        <w:rPr>
          <w:sz w:val="28"/>
          <w:szCs w:val="32"/>
        </w:rPr>
        <w:sectPr w:rsidR="00EE6CD1" w:rsidRPr="00EE6CD1" w:rsidSect="003242B3">
          <w:pgSz w:w="16838" w:h="11906" w:orient="landscape"/>
          <w:pgMar w:top="1701" w:right="1134" w:bottom="850" w:left="1134" w:header="708" w:footer="708" w:gutter="0"/>
          <w:cols w:space="708"/>
          <w:docGrid w:linePitch="360"/>
        </w:sectPr>
      </w:pPr>
    </w:p>
    <w:p w:rsidR="00127448" w:rsidRDefault="00127448" w:rsidP="00127448">
      <w:pPr>
        <w:spacing w:after="0" w:line="360" w:lineRule="auto"/>
        <w:ind w:firstLine="709"/>
        <w:jc w:val="center"/>
        <w:rPr>
          <w:sz w:val="32"/>
          <w:szCs w:val="28"/>
        </w:rPr>
      </w:pPr>
      <w:r w:rsidRPr="00127448">
        <w:rPr>
          <w:sz w:val="32"/>
          <w:szCs w:val="28"/>
        </w:rPr>
        <w:lastRenderedPageBreak/>
        <w:t>3 Принципы разработки фондов оценочных средств по макету актуализированных ФГОС СПО</w:t>
      </w:r>
    </w:p>
    <w:p w:rsidR="00AD3F9A" w:rsidRDefault="00823928" w:rsidP="00823928">
      <w:pPr>
        <w:spacing w:after="0" w:line="360" w:lineRule="auto"/>
        <w:ind w:firstLine="709"/>
        <w:jc w:val="both"/>
        <w:rPr>
          <w:sz w:val="28"/>
          <w:szCs w:val="28"/>
        </w:rPr>
      </w:pPr>
      <w:r>
        <w:rPr>
          <w:sz w:val="28"/>
          <w:szCs w:val="28"/>
        </w:rPr>
        <w:t>Рассмотрим алгоритм разработки оценочных средств по новому макету:</w:t>
      </w:r>
    </w:p>
    <w:p w:rsidR="00823928" w:rsidRPr="00823928" w:rsidRDefault="00823928" w:rsidP="00823928">
      <w:pPr>
        <w:spacing w:after="0" w:line="360" w:lineRule="auto"/>
        <w:ind w:firstLine="709"/>
        <w:jc w:val="both"/>
        <w:rPr>
          <w:sz w:val="28"/>
          <w:szCs w:val="28"/>
        </w:rPr>
      </w:pPr>
      <w:r>
        <w:rPr>
          <w:sz w:val="28"/>
          <w:szCs w:val="28"/>
        </w:rPr>
        <w:t>1</w:t>
      </w:r>
      <w:r>
        <w:rPr>
          <w:sz w:val="28"/>
          <w:szCs w:val="28"/>
        </w:rPr>
        <w:tab/>
        <w:t>о</w:t>
      </w:r>
      <w:r w:rsidRPr="00823928">
        <w:rPr>
          <w:sz w:val="28"/>
          <w:szCs w:val="28"/>
        </w:rPr>
        <w:t>формление титульного лист</w:t>
      </w:r>
      <w:r>
        <w:rPr>
          <w:sz w:val="28"/>
          <w:szCs w:val="28"/>
        </w:rPr>
        <w:t>а в соответствии с требованиями;</w:t>
      </w:r>
    </w:p>
    <w:p w:rsidR="00823928" w:rsidRPr="00823928" w:rsidRDefault="00823928" w:rsidP="00823928">
      <w:pPr>
        <w:spacing w:after="0" w:line="360" w:lineRule="auto"/>
        <w:ind w:firstLine="709"/>
        <w:jc w:val="both"/>
        <w:rPr>
          <w:sz w:val="28"/>
          <w:szCs w:val="28"/>
        </w:rPr>
      </w:pPr>
      <w:r>
        <w:rPr>
          <w:sz w:val="28"/>
          <w:szCs w:val="28"/>
        </w:rPr>
        <w:t>2</w:t>
      </w:r>
      <w:r>
        <w:rPr>
          <w:sz w:val="28"/>
          <w:szCs w:val="28"/>
        </w:rPr>
        <w:tab/>
        <w:t>з</w:t>
      </w:r>
      <w:r w:rsidRPr="00823928">
        <w:rPr>
          <w:sz w:val="28"/>
          <w:szCs w:val="28"/>
        </w:rPr>
        <w:t xml:space="preserve">аполнение раздела "Спецификация контрольно-оценочного средства" в соответствии с требованиями ФГОС, Рабочей программы Профессионального модуля, Профессиональных стандартов и других систем оценки и сертификации, учитываемых при проведении </w:t>
      </w:r>
      <w:r w:rsidR="00B56298">
        <w:rPr>
          <w:sz w:val="28"/>
          <w:szCs w:val="28"/>
        </w:rPr>
        <w:t>экзамена или дифференцированного зачета;</w:t>
      </w:r>
    </w:p>
    <w:p w:rsidR="00823928" w:rsidRPr="00823928" w:rsidRDefault="00B56298" w:rsidP="00823928">
      <w:pPr>
        <w:spacing w:after="0" w:line="360" w:lineRule="auto"/>
        <w:ind w:firstLine="709"/>
        <w:jc w:val="both"/>
        <w:rPr>
          <w:sz w:val="28"/>
          <w:szCs w:val="28"/>
        </w:rPr>
      </w:pPr>
      <w:r>
        <w:rPr>
          <w:sz w:val="28"/>
          <w:szCs w:val="28"/>
        </w:rPr>
        <w:t>3</w:t>
      </w:r>
      <w:r w:rsidR="00823928" w:rsidRPr="00823928">
        <w:rPr>
          <w:sz w:val="28"/>
          <w:szCs w:val="28"/>
        </w:rPr>
        <w:tab/>
        <w:t>разработка контролируемых показателей</w:t>
      </w:r>
      <w:r>
        <w:rPr>
          <w:sz w:val="28"/>
          <w:szCs w:val="28"/>
        </w:rPr>
        <w:t>;</w:t>
      </w:r>
      <w:r w:rsidR="00823928" w:rsidRPr="00823928">
        <w:rPr>
          <w:sz w:val="28"/>
          <w:szCs w:val="28"/>
        </w:rPr>
        <w:t xml:space="preserve"> </w:t>
      </w:r>
    </w:p>
    <w:p w:rsidR="00823928" w:rsidRPr="00823928" w:rsidRDefault="00B56298" w:rsidP="00823928">
      <w:pPr>
        <w:spacing w:after="0" w:line="360" w:lineRule="auto"/>
        <w:ind w:firstLine="709"/>
        <w:jc w:val="both"/>
        <w:rPr>
          <w:sz w:val="28"/>
          <w:szCs w:val="28"/>
        </w:rPr>
      </w:pPr>
      <w:r>
        <w:rPr>
          <w:sz w:val="28"/>
          <w:szCs w:val="28"/>
        </w:rPr>
        <w:t>4 п</w:t>
      </w:r>
      <w:r w:rsidR="00823928" w:rsidRPr="00823928">
        <w:rPr>
          <w:sz w:val="28"/>
          <w:szCs w:val="28"/>
        </w:rPr>
        <w:t>роверка охвата разработанными показателями минимальных требований к освоению компетенций ФГОС, требований Профессиональных стандартов и других систем оценки и сертификации. В случае, если разработанных контролируемых показателей недостаточно, производится пополнение их набора или иная корректировка</w:t>
      </w:r>
      <w:r>
        <w:rPr>
          <w:sz w:val="28"/>
          <w:szCs w:val="28"/>
        </w:rPr>
        <w:t>;</w:t>
      </w:r>
      <w:r w:rsidR="00823928" w:rsidRPr="00823928">
        <w:rPr>
          <w:sz w:val="28"/>
          <w:szCs w:val="28"/>
        </w:rPr>
        <w:t xml:space="preserve"> </w:t>
      </w:r>
    </w:p>
    <w:p w:rsidR="00823928" w:rsidRPr="00823928" w:rsidRDefault="00CF02EE" w:rsidP="00823928">
      <w:pPr>
        <w:spacing w:after="0" w:line="360" w:lineRule="auto"/>
        <w:ind w:firstLine="709"/>
        <w:jc w:val="both"/>
        <w:rPr>
          <w:sz w:val="28"/>
          <w:szCs w:val="28"/>
        </w:rPr>
      </w:pPr>
      <w:r>
        <w:rPr>
          <w:sz w:val="28"/>
          <w:szCs w:val="28"/>
        </w:rPr>
        <w:t>5 н</w:t>
      </w:r>
      <w:r w:rsidR="00823928" w:rsidRPr="00823928">
        <w:rPr>
          <w:sz w:val="28"/>
          <w:szCs w:val="28"/>
        </w:rPr>
        <w:t>а основе разработанных показателей формируется</w:t>
      </w:r>
      <w:r>
        <w:rPr>
          <w:sz w:val="28"/>
          <w:szCs w:val="28"/>
        </w:rPr>
        <w:t xml:space="preserve"> единое задание;</w:t>
      </w:r>
    </w:p>
    <w:p w:rsidR="00823928" w:rsidRPr="00823928" w:rsidRDefault="00CF02EE" w:rsidP="00823928">
      <w:pPr>
        <w:spacing w:after="0" w:line="360" w:lineRule="auto"/>
        <w:ind w:firstLine="709"/>
        <w:jc w:val="both"/>
        <w:rPr>
          <w:sz w:val="28"/>
          <w:szCs w:val="28"/>
        </w:rPr>
      </w:pPr>
      <w:r>
        <w:rPr>
          <w:sz w:val="28"/>
          <w:szCs w:val="28"/>
        </w:rPr>
        <w:t>6</w:t>
      </w:r>
      <w:r>
        <w:rPr>
          <w:sz w:val="28"/>
          <w:szCs w:val="28"/>
        </w:rPr>
        <w:tab/>
        <w:t>н</w:t>
      </w:r>
      <w:r w:rsidR="00823928" w:rsidRPr="00823928">
        <w:rPr>
          <w:sz w:val="28"/>
          <w:szCs w:val="28"/>
        </w:rPr>
        <w:t xml:space="preserve">а основе задания формулируются требования к кадровому и материально-техническому обеспечению </w:t>
      </w:r>
      <w:r>
        <w:rPr>
          <w:sz w:val="28"/>
          <w:szCs w:val="28"/>
        </w:rPr>
        <w:t>экзамена, дифференцированного зачета</w:t>
      </w:r>
      <w:r w:rsidR="00823928" w:rsidRPr="00823928">
        <w:rPr>
          <w:sz w:val="28"/>
          <w:szCs w:val="28"/>
        </w:rPr>
        <w:t>, другие подразделы</w:t>
      </w:r>
      <w:r>
        <w:rPr>
          <w:sz w:val="28"/>
          <w:szCs w:val="28"/>
        </w:rPr>
        <w:t xml:space="preserve"> Регламента проведения </w:t>
      </w:r>
      <w:r w:rsidRPr="00CF02EE">
        <w:rPr>
          <w:sz w:val="28"/>
          <w:szCs w:val="28"/>
        </w:rPr>
        <w:t>экзам</w:t>
      </w:r>
      <w:r>
        <w:rPr>
          <w:sz w:val="28"/>
          <w:szCs w:val="28"/>
        </w:rPr>
        <w:t>ена, дифференцированного зачета;</w:t>
      </w:r>
    </w:p>
    <w:p w:rsidR="00823928" w:rsidRDefault="00CF02EE" w:rsidP="00823928">
      <w:pPr>
        <w:spacing w:after="0" w:line="360" w:lineRule="auto"/>
        <w:ind w:firstLine="709"/>
        <w:jc w:val="both"/>
        <w:rPr>
          <w:sz w:val="28"/>
          <w:szCs w:val="28"/>
        </w:rPr>
      </w:pPr>
      <w:r>
        <w:rPr>
          <w:sz w:val="28"/>
          <w:szCs w:val="28"/>
        </w:rPr>
        <w:t>7.</w:t>
      </w:r>
      <w:r>
        <w:rPr>
          <w:sz w:val="28"/>
          <w:szCs w:val="28"/>
        </w:rPr>
        <w:tab/>
        <w:t>в</w:t>
      </w:r>
      <w:r w:rsidR="00823928" w:rsidRPr="00823928">
        <w:rPr>
          <w:sz w:val="28"/>
          <w:szCs w:val="28"/>
        </w:rPr>
        <w:t xml:space="preserve">ырабатываются критерии принятия решения о результатах </w:t>
      </w:r>
      <w:r w:rsidRPr="00CF02EE">
        <w:rPr>
          <w:sz w:val="28"/>
          <w:szCs w:val="28"/>
        </w:rPr>
        <w:t>экзам</w:t>
      </w:r>
      <w:r>
        <w:rPr>
          <w:sz w:val="28"/>
          <w:szCs w:val="28"/>
        </w:rPr>
        <w:t>ена, дифференцированного зачета</w:t>
      </w:r>
      <w:r w:rsidR="00823928" w:rsidRPr="00823928">
        <w:rPr>
          <w:sz w:val="28"/>
          <w:szCs w:val="28"/>
        </w:rPr>
        <w:t xml:space="preserve"> и оценки по нему</w:t>
      </w:r>
      <w:r>
        <w:rPr>
          <w:sz w:val="28"/>
          <w:szCs w:val="28"/>
        </w:rPr>
        <w:t>.</w:t>
      </w:r>
    </w:p>
    <w:p w:rsidR="00CF02EE" w:rsidRDefault="009116C9" w:rsidP="00823928">
      <w:pPr>
        <w:spacing w:after="0" w:line="360" w:lineRule="auto"/>
        <w:ind w:firstLine="709"/>
        <w:jc w:val="both"/>
        <w:rPr>
          <w:sz w:val="28"/>
          <w:szCs w:val="28"/>
        </w:rPr>
      </w:pPr>
      <w:r>
        <w:rPr>
          <w:sz w:val="28"/>
          <w:szCs w:val="28"/>
        </w:rPr>
        <w:t>Обратимся к каждому структурному элементу фонда оценочных средств.</w:t>
      </w:r>
    </w:p>
    <w:p w:rsidR="009116C9" w:rsidRPr="009116C9" w:rsidRDefault="009116C9" w:rsidP="00823928">
      <w:pPr>
        <w:spacing w:after="0" w:line="360" w:lineRule="auto"/>
        <w:ind w:firstLine="709"/>
        <w:jc w:val="both"/>
        <w:rPr>
          <w:sz w:val="32"/>
          <w:szCs w:val="28"/>
        </w:rPr>
      </w:pPr>
      <w:r w:rsidRPr="009116C9">
        <w:rPr>
          <w:sz w:val="32"/>
          <w:szCs w:val="28"/>
        </w:rPr>
        <w:t>3. 1 Титульный лист</w:t>
      </w:r>
    </w:p>
    <w:p w:rsidR="00823928" w:rsidRDefault="00823928" w:rsidP="00127448">
      <w:pPr>
        <w:spacing w:after="0" w:line="360" w:lineRule="auto"/>
        <w:ind w:firstLine="709"/>
        <w:jc w:val="center"/>
        <w:rPr>
          <w:sz w:val="32"/>
          <w:szCs w:val="28"/>
        </w:rPr>
      </w:pPr>
    </w:p>
    <w:p w:rsidR="009116C9" w:rsidRDefault="009116C9" w:rsidP="00127448">
      <w:pPr>
        <w:spacing w:after="0" w:line="360" w:lineRule="auto"/>
        <w:ind w:firstLine="709"/>
        <w:jc w:val="center"/>
        <w:rPr>
          <w:sz w:val="32"/>
          <w:szCs w:val="28"/>
        </w:rPr>
        <w:sectPr w:rsidR="009116C9">
          <w:pgSz w:w="11906" w:h="16838"/>
          <w:pgMar w:top="1134" w:right="850" w:bottom="1134" w:left="1701" w:header="708" w:footer="708" w:gutter="0"/>
          <w:cols w:space="708"/>
          <w:docGrid w:linePitch="360"/>
        </w:sectPr>
      </w:pPr>
    </w:p>
    <w:p w:rsidR="009116C9" w:rsidRPr="009116C9" w:rsidRDefault="009116C9" w:rsidP="009116C9">
      <w:pPr>
        <w:jc w:val="center"/>
        <w:rPr>
          <w:rFonts w:eastAsia="Calibri" w:cs="Times New Roman"/>
          <w:sz w:val="32"/>
          <w:szCs w:val="28"/>
        </w:rPr>
      </w:pPr>
      <w:r>
        <w:rPr>
          <w:sz w:val="32"/>
          <w:szCs w:val="28"/>
        </w:rPr>
        <w:lastRenderedPageBreak/>
        <w:tab/>
      </w:r>
      <w:r w:rsidRPr="009116C9">
        <w:rPr>
          <w:rFonts w:eastAsia="Calibri" w:cs="Times New Roman"/>
          <w:sz w:val="32"/>
          <w:szCs w:val="28"/>
        </w:rPr>
        <w:t>ГАПОУ СО «Нижнетагильский строительный колледж»</w:t>
      </w: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116C9" w:rsidRPr="009116C9" w:rsidTr="00F15970">
        <w:tc>
          <w:tcPr>
            <w:tcW w:w="4785" w:type="dxa"/>
          </w:tcPr>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СОГЛАСОВАНО</w:t>
            </w:r>
          </w:p>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Методическим советом, протокол №____</w:t>
            </w:r>
          </w:p>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От «__</w:t>
            </w:r>
            <w:proofErr w:type="gramStart"/>
            <w:r w:rsidRPr="009116C9">
              <w:rPr>
                <w:rFonts w:ascii="Times New Roman" w:eastAsia="Calibri" w:hAnsi="Times New Roman" w:cs="Times New Roman"/>
                <w:sz w:val="28"/>
                <w:szCs w:val="28"/>
              </w:rPr>
              <w:t>_»_</w:t>
            </w:r>
            <w:proofErr w:type="gramEnd"/>
            <w:r w:rsidRPr="009116C9">
              <w:rPr>
                <w:rFonts w:ascii="Times New Roman" w:eastAsia="Calibri" w:hAnsi="Times New Roman" w:cs="Times New Roman"/>
                <w:sz w:val="28"/>
                <w:szCs w:val="28"/>
              </w:rPr>
              <w:t>_______ год</w:t>
            </w:r>
          </w:p>
        </w:tc>
        <w:tc>
          <w:tcPr>
            <w:tcW w:w="4786" w:type="dxa"/>
          </w:tcPr>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УТВЕРЖДАЮ</w:t>
            </w:r>
          </w:p>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Зам. директора ГАПОУ СО</w:t>
            </w:r>
          </w:p>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«Нижнетагильский строительный колледж»</w:t>
            </w:r>
          </w:p>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____________Черникова Т.А.</w:t>
            </w:r>
          </w:p>
          <w:p w:rsidR="009116C9" w:rsidRPr="009116C9" w:rsidRDefault="009116C9" w:rsidP="009116C9">
            <w:pPr>
              <w:jc w:val="both"/>
              <w:rPr>
                <w:rFonts w:ascii="Times New Roman" w:eastAsia="Calibri" w:hAnsi="Times New Roman" w:cs="Times New Roman"/>
                <w:sz w:val="28"/>
                <w:szCs w:val="28"/>
              </w:rPr>
            </w:pPr>
            <w:r w:rsidRPr="009116C9">
              <w:rPr>
                <w:rFonts w:ascii="Times New Roman" w:eastAsia="Calibri" w:hAnsi="Times New Roman" w:cs="Times New Roman"/>
                <w:sz w:val="28"/>
                <w:szCs w:val="28"/>
              </w:rPr>
              <w:t>«__</w:t>
            </w:r>
            <w:proofErr w:type="gramStart"/>
            <w:r w:rsidRPr="009116C9">
              <w:rPr>
                <w:rFonts w:ascii="Times New Roman" w:eastAsia="Calibri" w:hAnsi="Times New Roman" w:cs="Times New Roman"/>
                <w:sz w:val="28"/>
                <w:szCs w:val="28"/>
              </w:rPr>
              <w:t>_»_</w:t>
            </w:r>
            <w:proofErr w:type="gramEnd"/>
            <w:r w:rsidRPr="009116C9">
              <w:rPr>
                <w:rFonts w:ascii="Times New Roman" w:eastAsia="Calibri" w:hAnsi="Times New Roman" w:cs="Times New Roman"/>
                <w:sz w:val="28"/>
                <w:szCs w:val="28"/>
              </w:rPr>
              <w:t>_______ год</w:t>
            </w:r>
          </w:p>
        </w:tc>
      </w:tr>
    </w:tbl>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32"/>
          <w:szCs w:val="28"/>
        </w:rPr>
      </w:pPr>
    </w:p>
    <w:p w:rsidR="009116C9" w:rsidRPr="009116C9" w:rsidRDefault="009116C9" w:rsidP="009116C9">
      <w:pPr>
        <w:jc w:val="center"/>
        <w:rPr>
          <w:rFonts w:eastAsia="Calibri" w:cs="Times New Roman"/>
          <w:sz w:val="32"/>
          <w:szCs w:val="28"/>
        </w:rPr>
      </w:pPr>
      <w:r w:rsidRPr="009116C9">
        <w:rPr>
          <w:rFonts w:eastAsia="Calibri" w:cs="Times New Roman"/>
          <w:sz w:val="32"/>
          <w:szCs w:val="28"/>
        </w:rPr>
        <w:t>ФОНД ОЦЕНОЧНЫХ СРЕДСТВ</w:t>
      </w:r>
    </w:p>
    <w:p w:rsidR="009116C9" w:rsidRPr="009116C9" w:rsidRDefault="009116C9" w:rsidP="009116C9">
      <w:pPr>
        <w:jc w:val="center"/>
        <w:rPr>
          <w:rFonts w:eastAsia="Calibri" w:cs="Times New Roman"/>
          <w:sz w:val="32"/>
          <w:szCs w:val="28"/>
        </w:rPr>
      </w:pPr>
      <w:r w:rsidRPr="009116C9">
        <w:rPr>
          <w:rFonts w:eastAsia="Calibri" w:cs="Times New Roman"/>
          <w:sz w:val="32"/>
          <w:szCs w:val="28"/>
        </w:rPr>
        <w:t xml:space="preserve">ПО </w:t>
      </w:r>
      <w:r w:rsidR="003A6065">
        <w:rPr>
          <w:rFonts w:eastAsia="Calibri" w:cs="Times New Roman"/>
          <w:sz w:val="32"/>
          <w:szCs w:val="28"/>
        </w:rPr>
        <w:t xml:space="preserve">ДИСЦИПЛИНЕ / </w:t>
      </w:r>
      <w:proofErr w:type="gramStart"/>
      <w:r w:rsidRPr="009116C9">
        <w:rPr>
          <w:rFonts w:eastAsia="Calibri" w:cs="Times New Roman"/>
          <w:sz w:val="32"/>
          <w:szCs w:val="28"/>
        </w:rPr>
        <w:t xml:space="preserve">ПМ </w:t>
      </w:r>
      <w:r w:rsidR="003A6065">
        <w:rPr>
          <w:rFonts w:eastAsia="Calibri" w:cs="Times New Roman"/>
          <w:sz w:val="32"/>
          <w:szCs w:val="28"/>
        </w:rPr>
        <w:t xml:space="preserve"> /</w:t>
      </w:r>
      <w:proofErr w:type="gramEnd"/>
      <w:r w:rsidR="003A6065">
        <w:rPr>
          <w:rFonts w:eastAsia="Calibri" w:cs="Times New Roman"/>
          <w:sz w:val="32"/>
          <w:szCs w:val="28"/>
        </w:rPr>
        <w:t xml:space="preserve"> МДК</w:t>
      </w:r>
      <w:r w:rsidRPr="009116C9">
        <w:rPr>
          <w:rFonts w:eastAsia="Calibri" w:cs="Times New Roman"/>
          <w:sz w:val="32"/>
          <w:szCs w:val="28"/>
        </w:rPr>
        <w:t>___ «_____________________»</w:t>
      </w:r>
    </w:p>
    <w:p w:rsidR="009116C9" w:rsidRPr="009116C9" w:rsidRDefault="009116C9" w:rsidP="009116C9">
      <w:pPr>
        <w:jc w:val="center"/>
        <w:rPr>
          <w:rFonts w:eastAsia="Calibri" w:cs="Times New Roman"/>
          <w:sz w:val="32"/>
          <w:szCs w:val="28"/>
        </w:rPr>
      </w:pPr>
      <w:r w:rsidRPr="009116C9">
        <w:rPr>
          <w:rFonts w:eastAsia="Calibri" w:cs="Times New Roman"/>
          <w:sz w:val="32"/>
          <w:szCs w:val="28"/>
        </w:rPr>
        <w:t>специальности ________ «_______________»</w:t>
      </w:r>
    </w:p>
    <w:p w:rsidR="009116C9" w:rsidRPr="009116C9" w:rsidRDefault="009116C9" w:rsidP="009116C9">
      <w:pPr>
        <w:jc w:val="center"/>
        <w:rPr>
          <w:rFonts w:eastAsia="Calibri" w:cs="Times New Roman"/>
          <w:sz w:val="32"/>
          <w:szCs w:val="28"/>
        </w:rPr>
      </w:pPr>
    </w:p>
    <w:p w:rsidR="009116C9" w:rsidRPr="009116C9" w:rsidRDefault="009116C9" w:rsidP="009116C9">
      <w:pPr>
        <w:jc w:val="center"/>
        <w:rPr>
          <w:rFonts w:eastAsia="Calibri" w:cs="Times New Roman"/>
          <w:sz w:val="28"/>
          <w:szCs w:val="28"/>
        </w:rPr>
      </w:pPr>
      <w:r w:rsidRPr="009116C9">
        <w:rPr>
          <w:rFonts w:eastAsia="Calibri" w:cs="Times New Roman"/>
          <w:sz w:val="28"/>
          <w:szCs w:val="28"/>
        </w:rPr>
        <w:t>Разработчики__________ / ______________/</w:t>
      </w: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pPr>
    </w:p>
    <w:p w:rsidR="009116C9" w:rsidRPr="009116C9" w:rsidRDefault="009116C9" w:rsidP="009116C9">
      <w:pPr>
        <w:jc w:val="center"/>
        <w:rPr>
          <w:rFonts w:eastAsia="Calibri" w:cs="Times New Roman"/>
          <w:sz w:val="28"/>
          <w:szCs w:val="28"/>
        </w:rPr>
        <w:sectPr w:rsidR="009116C9" w:rsidRPr="009116C9" w:rsidSect="00CD7954">
          <w:pgSz w:w="11906" w:h="16838"/>
          <w:pgMar w:top="1134" w:right="850" w:bottom="1134" w:left="1701" w:header="708" w:footer="708" w:gutter="0"/>
          <w:cols w:space="708"/>
          <w:docGrid w:linePitch="360"/>
        </w:sectPr>
      </w:pPr>
      <w:r w:rsidRPr="009116C9">
        <w:rPr>
          <w:rFonts w:eastAsia="Calibri" w:cs="Times New Roman"/>
          <w:sz w:val="28"/>
          <w:szCs w:val="28"/>
        </w:rPr>
        <w:t>ГОД</w:t>
      </w:r>
    </w:p>
    <w:p w:rsidR="009116C9" w:rsidRDefault="00BE22FA" w:rsidP="00BE22FA">
      <w:pPr>
        <w:tabs>
          <w:tab w:val="left" w:pos="0"/>
          <w:tab w:val="center" w:pos="567"/>
        </w:tabs>
        <w:spacing w:after="0" w:line="360" w:lineRule="auto"/>
        <w:ind w:firstLine="709"/>
        <w:jc w:val="both"/>
        <w:rPr>
          <w:sz w:val="32"/>
          <w:szCs w:val="28"/>
        </w:rPr>
      </w:pPr>
      <w:r>
        <w:rPr>
          <w:sz w:val="32"/>
          <w:szCs w:val="28"/>
        </w:rPr>
        <w:lastRenderedPageBreak/>
        <w:t>3.2 Лист содержания</w:t>
      </w:r>
    </w:p>
    <w:p w:rsidR="00BE22FA" w:rsidRPr="00BE22FA" w:rsidRDefault="00BE22FA" w:rsidP="00BE22FA">
      <w:pPr>
        <w:jc w:val="center"/>
        <w:rPr>
          <w:rFonts w:eastAsia="Calibri" w:cs="Times New Roman"/>
          <w:sz w:val="28"/>
          <w:szCs w:val="28"/>
        </w:rPr>
      </w:pPr>
      <w:r w:rsidRPr="00BE22FA">
        <w:rPr>
          <w:rFonts w:eastAsia="Calibri" w:cs="Times New Roman"/>
          <w:sz w:val="28"/>
          <w:szCs w:val="28"/>
        </w:rPr>
        <w:t>СОДЕРЖАНИЕ</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666"/>
      </w:tblGrid>
      <w:tr w:rsidR="00BE22FA" w:rsidRPr="00BE22FA" w:rsidTr="00BE22FA">
        <w:tc>
          <w:tcPr>
            <w:tcW w:w="7905" w:type="dxa"/>
          </w:tcPr>
          <w:p w:rsidR="00BE22FA" w:rsidRPr="00BE22FA" w:rsidRDefault="00BE22FA" w:rsidP="00BE22FA">
            <w:pPr>
              <w:spacing w:line="360" w:lineRule="auto"/>
              <w:jc w:val="both"/>
              <w:rPr>
                <w:rFonts w:ascii="Times New Roman" w:eastAsia="Calibri" w:hAnsi="Times New Roman" w:cs="Times New Roman"/>
                <w:sz w:val="28"/>
                <w:szCs w:val="28"/>
              </w:rPr>
            </w:pPr>
            <w:r w:rsidRPr="00BE22FA">
              <w:rPr>
                <w:rFonts w:ascii="Times New Roman" w:eastAsia="Calibri" w:hAnsi="Times New Roman" w:cs="Times New Roman"/>
                <w:sz w:val="28"/>
                <w:szCs w:val="28"/>
              </w:rPr>
              <w:t>1 Спецификация контрольно-оценочного средства</w:t>
            </w:r>
          </w:p>
        </w:tc>
        <w:tc>
          <w:tcPr>
            <w:tcW w:w="1666" w:type="dxa"/>
          </w:tcPr>
          <w:p w:rsidR="00BE22FA" w:rsidRPr="00BE22FA" w:rsidRDefault="00BE22FA" w:rsidP="00BE22FA">
            <w:pPr>
              <w:spacing w:line="360" w:lineRule="auto"/>
              <w:jc w:val="both"/>
              <w:rPr>
                <w:rFonts w:ascii="Times New Roman" w:eastAsia="Calibri" w:hAnsi="Times New Roman" w:cs="Times New Roman"/>
                <w:sz w:val="28"/>
                <w:szCs w:val="28"/>
              </w:rPr>
            </w:pPr>
          </w:p>
        </w:tc>
      </w:tr>
      <w:tr w:rsidR="00BE22FA" w:rsidRPr="00BE22FA" w:rsidTr="00BE22FA">
        <w:tc>
          <w:tcPr>
            <w:tcW w:w="7905" w:type="dxa"/>
          </w:tcPr>
          <w:p w:rsidR="00BE22FA" w:rsidRPr="00BE22FA" w:rsidRDefault="00BE22FA" w:rsidP="00BE22FA">
            <w:pPr>
              <w:spacing w:line="360" w:lineRule="auto"/>
              <w:jc w:val="both"/>
              <w:rPr>
                <w:rFonts w:ascii="Times New Roman" w:eastAsia="Calibri" w:hAnsi="Times New Roman" w:cs="Times New Roman"/>
                <w:sz w:val="28"/>
                <w:szCs w:val="28"/>
              </w:rPr>
            </w:pPr>
            <w:r w:rsidRPr="00BE22FA">
              <w:rPr>
                <w:rFonts w:ascii="Times New Roman" w:eastAsia="Calibri" w:hAnsi="Times New Roman" w:cs="Times New Roman"/>
                <w:sz w:val="28"/>
                <w:szCs w:val="28"/>
              </w:rPr>
              <w:t>2 Регламент проведения экзамена</w:t>
            </w:r>
          </w:p>
        </w:tc>
        <w:tc>
          <w:tcPr>
            <w:tcW w:w="1666" w:type="dxa"/>
          </w:tcPr>
          <w:p w:rsidR="00BE22FA" w:rsidRPr="00BE22FA" w:rsidRDefault="00BE22FA" w:rsidP="00BE22FA">
            <w:pPr>
              <w:spacing w:line="360" w:lineRule="auto"/>
              <w:jc w:val="both"/>
              <w:rPr>
                <w:rFonts w:ascii="Times New Roman" w:eastAsia="Calibri" w:hAnsi="Times New Roman" w:cs="Times New Roman"/>
                <w:sz w:val="28"/>
                <w:szCs w:val="28"/>
              </w:rPr>
            </w:pPr>
          </w:p>
        </w:tc>
      </w:tr>
      <w:tr w:rsidR="00BE22FA" w:rsidRPr="00BE22FA" w:rsidTr="00BE22FA">
        <w:tc>
          <w:tcPr>
            <w:tcW w:w="7905" w:type="dxa"/>
          </w:tcPr>
          <w:p w:rsidR="00BE22FA" w:rsidRPr="00BE22FA" w:rsidRDefault="00BE22FA" w:rsidP="00BE22FA">
            <w:pPr>
              <w:spacing w:line="360" w:lineRule="auto"/>
              <w:jc w:val="both"/>
              <w:rPr>
                <w:rFonts w:ascii="Times New Roman" w:eastAsia="Calibri" w:hAnsi="Times New Roman" w:cs="Times New Roman"/>
                <w:sz w:val="28"/>
                <w:szCs w:val="28"/>
              </w:rPr>
            </w:pPr>
            <w:r w:rsidRPr="00BE22FA">
              <w:rPr>
                <w:rFonts w:ascii="Times New Roman" w:eastAsia="Calibri" w:hAnsi="Times New Roman" w:cs="Times New Roman"/>
                <w:sz w:val="28"/>
                <w:szCs w:val="28"/>
              </w:rPr>
              <w:t>3 Задание экзамена</w:t>
            </w:r>
          </w:p>
        </w:tc>
        <w:tc>
          <w:tcPr>
            <w:tcW w:w="1666" w:type="dxa"/>
          </w:tcPr>
          <w:p w:rsidR="00BE22FA" w:rsidRPr="00BE22FA" w:rsidRDefault="00BE22FA" w:rsidP="00BE22FA">
            <w:pPr>
              <w:spacing w:line="360" w:lineRule="auto"/>
              <w:jc w:val="both"/>
              <w:rPr>
                <w:rFonts w:ascii="Times New Roman" w:eastAsia="Calibri" w:hAnsi="Times New Roman" w:cs="Times New Roman"/>
                <w:sz w:val="28"/>
                <w:szCs w:val="28"/>
              </w:rPr>
            </w:pPr>
          </w:p>
        </w:tc>
      </w:tr>
      <w:tr w:rsidR="00BE22FA" w:rsidRPr="00BE22FA" w:rsidTr="00BE22FA">
        <w:tc>
          <w:tcPr>
            <w:tcW w:w="7905" w:type="dxa"/>
          </w:tcPr>
          <w:p w:rsidR="00BE22FA" w:rsidRPr="00BE22FA" w:rsidRDefault="00BE22FA" w:rsidP="00BE22FA">
            <w:pPr>
              <w:spacing w:line="360" w:lineRule="auto"/>
              <w:jc w:val="both"/>
              <w:rPr>
                <w:rFonts w:ascii="Times New Roman" w:eastAsia="Calibri" w:hAnsi="Times New Roman" w:cs="Times New Roman"/>
                <w:sz w:val="28"/>
                <w:szCs w:val="28"/>
              </w:rPr>
            </w:pPr>
            <w:r w:rsidRPr="00BE22FA">
              <w:rPr>
                <w:rFonts w:ascii="Times New Roman" w:eastAsia="Calibri" w:hAnsi="Times New Roman" w:cs="Times New Roman"/>
                <w:sz w:val="28"/>
                <w:szCs w:val="28"/>
              </w:rPr>
              <w:t>4 Оценка результатов экзамена</w:t>
            </w:r>
          </w:p>
        </w:tc>
        <w:tc>
          <w:tcPr>
            <w:tcW w:w="1666" w:type="dxa"/>
          </w:tcPr>
          <w:p w:rsidR="00BE22FA" w:rsidRPr="00BE22FA" w:rsidRDefault="00BE22FA" w:rsidP="00BE22FA">
            <w:pPr>
              <w:spacing w:line="360" w:lineRule="auto"/>
              <w:jc w:val="both"/>
              <w:rPr>
                <w:rFonts w:ascii="Times New Roman" w:eastAsia="Calibri" w:hAnsi="Times New Roman" w:cs="Times New Roman"/>
                <w:sz w:val="28"/>
                <w:szCs w:val="28"/>
              </w:rPr>
            </w:pPr>
          </w:p>
        </w:tc>
      </w:tr>
    </w:tbl>
    <w:p w:rsidR="00A107C4" w:rsidRDefault="00BE22FA" w:rsidP="00A107C4">
      <w:pPr>
        <w:ind w:firstLine="709"/>
        <w:jc w:val="both"/>
        <w:rPr>
          <w:sz w:val="32"/>
          <w:szCs w:val="28"/>
        </w:rPr>
      </w:pPr>
      <w:r>
        <w:rPr>
          <w:sz w:val="32"/>
          <w:szCs w:val="28"/>
        </w:rPr>
        <w:t xml:space="preserve">3.3 </w:t>
      </w:r>
      <w:r w:rsidR="00A107C4">
        <w:rPr>
          <w:sz w:val="32"/>
          <w:szCs w:val="28"/>
        </w:rPr>
        <w:t>Раздел 1</w:t>
      </w:r>
    </w:p>
    <w:p w:rsidR="00BE22FA" w:rsidRPr="00A107C4" w:rsidRDefault="00BE22FA" w:rsidP="00A107C4">
      <w:pPr>
        <w:spacing w:after="0" w:line="360" w:lineRule="auto"/>
        <w:jc w:val="center"/>
        <w:rPr>
          <w:rFonts w:eastAsia="Calibri" w:cs="Times New Roman"/>
          <w:sz w:val="32"/>
          <w:szCs w:val="28"/>
        </w:rPr>
      </w:pPr>
      <w:r w:rsidRPr="00A107C4">
        <w:rPr>
          <w:rFonts w:eastAsia="Calibri" w:cs="Times New Roman"/>
          <w:sz w:val="32"/>
          <w:szCs w:val="28"/>
        </w:rPr>
        <w:t>1 СПЕЦИФИКАЦИЯ КОНТРОЛЬНО-ОЦЕНОЧНОГО СРЕДСТВА</w:t>
      </w:r>
    </w:p>
    <w:p w:rsidR="00A107C4" w:rsidRPr="00A107C4" w:rsidRDefault="00A107C4" w:rsidP="00A107C4">
      <w:pPr>
        <w:spacing w:after="0" w:line="360" w:lineRule="auto"/>
        <w:jc w:val="both"/>
        <w:rPr>
          <w:rFonts w:eastAsia="Calibri" w:cs="Times New Roman"/>
          <w:sz w:val="32"/>
          <w:szCs w:val="28"/>
        </w:rPr>
      </w:pPr>
      <w:r w:rsidRPr="00A107C4">
        <w:rPr>
          <w:rFonts w:eastAsia="Calibri" w:cs="Times New Roman"/>
          <w:sz w:val="32"/>
          <w:szCs w:val="28"/>
        </w:rPr>
        <w:t xml:space="preserve">1.1 Аннотация </w:t>
      </w:r>
    </w:p>
    <w:p w:rsidR="00A107C4" w:rsidRPr="00A107C4" w:rsidRDefault="00A107C4" w:rsidP="00A107C4">
      <w:pPr>
        <w:spacing w:after="0" w:line="360" w:lineRule="auto"/>
        <w:ind w:firstLine="709"/>
        <w:jc w:val="both"/>
        <w:rPr>
          <w:rFonts w:eastAsia="Calibri" w:cs="Times New Roman"/>
          <w:sz w:val="28"/>
          <w:szCs w:val="28"/>
        </w:rPr>
      </w:pPr>
      <w:r w:rsidRPr="00A107C4">
        <w:rPr>
          <w:rFonts w:eastAsia="Calibri" w:cs="Times New Roman"/>
          <w:sz w:val="28"/>
          <w:szCs w:val="28"/>
          <w:shd w:val="clear" w:color="auto" w:fill="FFFFFF"/>
        </w:rPr>
        <w:t xml:space="preserve">Фонд оценочных средств (ФОС) предназначен для контроля и оценки образовательных достижений обучающихся, освоивших программу </w:t>
      </w:r>
      <w:r w:rsidR="00D1703D">
        <w:rPr>
          <w:rFonts w:eastAsia="Calibri" w:cs="Times New Roman"/>
          <w:sz w:val="28"/>
          <w:szCs w:val="28"/>
          <w:shd w:val="clear" w:color="auto" w:fill="FFFFFF"/>
        </w:rPr>
        <w:t xml:space="preserve">дисциплины / </w:t>
      </w:r>
      <w:r w:rsidRPr="00A107C4">
        <w:rPr>
          <w:rFonts w:eastAsia="Calibri" w:cs="Times New Roman"/>
          <w:sz w:val="28"/>
          <w:szCs w:val="28"/>
          <w:shd w:val="clear" w:color="auto" w:fill="FFFFFF"/>
        </w:rPr>
        <w:t xml:space="preserve">профессионального модуля </w:t>
      </w:r>
      <w:proofErr w:type="gramStart"/>
      <w:r w:rsidRPr="00A107C4">
        <w:rPr>
          <w:rFonts w:eastAsia="Calibri" w:cs="Times New Roman"/>
          <w:sz w:val="28"/>
          <w:szCs w:val="28"/>
          <w:shd w:val="clear" w:color="auto" w:fill="FFFFFF"/>
        </w:rPr>
        <w:t>ПМ._</w:t>
      </w:r>
      <w:proofErr w:type="gramEnd"/>
      <w:r w:rsidRPr="00A107C4">
        <w:rPr>
          <w:rFonts w:eastAsia="Calibri" w:cs="Times New Roman"/>
          <w:sz w:val="28"/>
          <w:szCs w:val="28"/>
          <w:shd w:val="clear" w:color="auto" w:fill="FFFFFF"/>
        </w:rPr>
        <w:t>__ «__________________» основной профессиональной образовательной программы (ОПОП) по профессии / специальности СПО  __________________, ФОС разработан на основании  основной профессиональной образовательной программы по профессии / специальности СПО  ________________________________.</w:t>
      </w:r>
    </w:p>
    <w:p w:rsidR="00A107C4" w:rsidRPr="00A107C4" w:rsidRDefault="00A107C4" w:rsidP="00A107C4">
      <w:pPr>
        <w:autoSpaceDE w:val="0"/>
        <w:autoSpaceDN w:val="0"/>
        <w:adjustRightInd w:val="0"/>
        <w:spacing w:after="0" w:line="360" w:lineRule="auto"/>
        <w:ind w:firstLine="709"/>
        <w:jc w:val="both"/>
        <w:rPr>
          <w:rFonts w:eastAsia="Calibri" w:cs="Times New Roman"/>
          <w:sz w:val="28"/>
          <w:szCs w:val="28"/>
        </w:rPr>
      </w:pPr>
      <w:r w:rsidRPr="00A107C4">
        <w:rPr>
          <w:rFonts w:eastAsia="Calibri" w:cs="Times New Roman"/>
          <w:sz w:val="28"/>
          <w:szCs w:val="28"/>
        </w:rPr>
        <w:t>Задачи ФОС:</w:t>
      </w:r>
    </w:p>
    <w:p w:rsidR="00A107C4" w:rsidRPr="00A107C4" w:rsidRDefault="00A107C4" w:rsidP="00A107C4">
      <w:pPr>
        <w:autoSpaceDE w:val="0"/>
        <w:autoSpaceDN w:val="0"/>
        <w:adjustRightInd w:val="0"/>
        <w:spacing w:after="0" w:line="360" w:lineRule="auto"/>
        <w:ind w:firstLine="709"/>
        <w:jc w:val="both"/>
        <w:rPr>
          <w:rFonts w:eastAsia="Calibri" w:cs="Times New Roman"/>
          <w:sz w:val="28"/>
          <w:szCs w:val="28"/>
        </w:rPr>
      </w:pPr>
      <w:r w:rsidRPr="00A107C4">
        <w:rPr>
          <w:rFonts w:eastAsia="Calibri" w:cs="Times New Roman"/>
          <w:sz w:val="28"/>
          <w:szCs w:val="28"/>
        </w:rPr>
        <w:t xml:space="preserve">- контроль и управление процессом приобретения обучающимися необходимых знаний, умений, навыков как элементов </w:t>
      </w:r>
      <w:proofErr w:type="spellStart"/>
      <w:r w:rsidRPr="00A107C4">
        <w:rPr>
          <w:rFonts w:eastAsia="Calibri" w:cs="Times New Roman"/>
          <w:sz w:val="28"/>
          <w:szCs w:val="28"/>
        </w:rPr>
        <w:t>сформированности</w:t>
      </w:r>
      <w:proofErr w:type="spellEnd"/>
      <w:r w:rsidRPr="00A107C4">
        <w:rPr>
          <w:rFonts w:eastAsia="Calibri" w:cs="Times New Roman"/>
          <w:sz w:val="28"/>
          <w:szCs w:val="28"/>
        </w:rPr>
        <w:t xml:space="preserve"> компетенций, определенных в ФГОС СПО по соответствующему направлению подготовки (специальности);</w:t>
      </w:r>
    </w:p>
    <w:p w:rsidR="00A107C4" w:rsidRPr="00A107C4" w:rsidRDefault="00A107C4" w:rsidP="00A107C4">
      <w:pPr>
        <w:autoSpaceDE w:val="0"/>
        <w:autoSpaceDN w:val="0"/>
        <w:adjustRightInd w:val="0"/>
        <w:spacing w:after="0" w:line="360" w:lineRule="auto"/>
        <w:ind w:firstLine="709"/>
        <w:jc w:val="both"/>
        <w:rPr>
          <w:rFonts w:eastAsia="Calibri" w:cs="Times New Roman"/>
          <w:sz w:val="28"/>
          <w:szCs w:val="28"/>
        </w:rPr>
      </w:pPr>
      <w:r w:rsidRPr="00A107C4">
        <w:rPr>
          <w:rFonts w:eastAsia="Calibri" w:cs="Times New Roman"/>
          <w:sz w:val="28"/>
          <w:szCs w:val="28"/>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w:t>
      </w:r>
    </w:p>
    <w:p w:rsidR="00A107C4" w:rsidRPr="00A107C4" w:rsidRDefault="00A107C4" w:rsidP="00A107C4">
      <w:pPr>
        <w:autoSpaceDE w:val="0"/>
        <w:autoSpaceDN w:val="0"/>
        <w:adjustRightInd w:val="0"/>
        <w:spacing w:after="0" w:line="360" w:lineRule="auto"/>
        <w:jc w:val="both"/>
        <w:rPr>
          <w:rFonts w:eastAsia="Calibri" w:cs="Times New Roman"/>
          <w:sz w:val="32"/>
          <w:szCs w:val="28"/>
        </w:rPr>
      </w:pPr>
      <w:r w:rsidRPr="00A107C4">
        <w:rPr>
          <w:rFonts w:eastAsia="Calibri" w:cs="Times New Roman"/>
          <w:sz w:val="32"/>
          <w:szCs w:val="28"/>
        </w:rPr>
        <w:t>1.2. Требования к компетентности экзаменуемого</w:t>
      </w:r>
    </w:p>
    <w:tbl>
      <w:tblPr>
        <w:tblStyle w:val="a5"/>
        <w:tblW w:w="0" w:type="auto"/>
        <w:tblLook w:val="04A0" w:firstRow="1" w:lastRow="0" w:firstColumn="1" w:lastColumn="0" w:noHBand="0" w:noVBand="1"/>
      </w:tblPr>
      <w:tblGrid>
        <w:gridCol w:w="4785"/>
        <w:gridCol w:w="4786"/>
      </w:tblGrid>
      <w:tr w:rsidR="00D1703D" w:rsidTr="00D1703D">
        <w:tc>
          <w:tcPr>
            <w:tcW w:w="4785" w:type="dxa"/>
          </w:tcPr>
          <w:p w:rsidR="00D1703D" w:rsidRDefault="00D1703D" w:rsidP="00D1703D">
            <w:pPr>
              <w:autoSpaceDE w:val="0"/>
              <w:autoSpaceDN w:val="0"/>
              <w:adjustRightInd w:val="0"/>
              <w:spacing w:line="360" w:lineRule="auto"/>
              <w:jc w:val="both"/>
              <w:rPr>
                <w:rFonts w:eastAsia="Calibri" w:cs="Times New Roman"/>
                <w:sz w:val="28"/>
                <w:szCs w:val="28"/>
              </w:rPr>
            </w:pPr>
            <w:r>
              <w:rPr>
                <w:rFonts w:eastAsia="Calibri" w:cs="Times New Roman"/>
                <w:sz w:val="28"/>
                <w:szCs w:val="28"/>
              </w:rPr>
              <w:t>Перечень для дисциплин общеобразовательного цикла (1 курс)</w:t>
            </w:r>
          </w:p>
        </w:tc>
        <w:tc>
          <w:tcPr>
            <w:tcW w:w="4786" w:type="dxa"/>
          </w:tcPr>
          <w:p w:rsidR="00D1703D" w:rsidRDefault="002C2028" w:rsidP="00D1703D">
            <w:pPr>
              <w:autoSpaceDE w:val="0"/>
              <w:autoSpaceDN w:val="0"/>
              <w:adjustRightInd w:val="0"/>
              <w:spacing w:line="360" w:lineRule="auto"/>
              <w:jc w:val="both"/>
              <w:rPr>
                <w:rFonts w:eastAsia="Calibri" w:cs="Times New Roman"/>
                <w:sz w:val="28"/>
                <w:szCs w:val="28"/>
              </w:rPr>
            </w:pPr>
            <w:r>
              <w:rPr>
                <w:rFonts w:eastAsia="Calibri" w:cs="Times New Roman"/>
                <w:sz w:val="28"/>
                <w:szCs w:val="28"/>
              </w:rPr>
              <w:t>Перечень для дисциплин и ПМ (2-4 курсы)</w:t>
            </w:r>
          </w:p>
        </w:tc>
      </w:tr>
      <w:tr w:rsidR="00D1703D" w:rsidTr="00D1703D">
        <w:tc>
          <w:tcPr>
            <w:tcW w:w="4785" w:type="dxa"/>
          </w:tcPr>
          <w:p w:rsidR="00654090" w:rsidRDefault="00654090" w:rsidP="00D1703D">
            <w:pPr>
              <w:autoSpaceDE w:val="0"/>
              <w:autoSpaceDN w:val="0"/>
              <w:adjustRightInd w:val="0"/>
              <w:spacing w:line="360" w:lineRule="auto"/>
              <w:jc w:val="both"/>
              <w:rPr>
                <w:rFonts w:eastAsia="Calibri" w:cs="Times New Roman"/>
                <w:sz w:val="28"/>
                <w:szCs w:val="28"/>
              </w:rPr>
            </w:pPr>
            <w:r>
              <w:rPr>
                <w:rFonts w:eastAsia="Calibri" w:cs="Times New Roman"/>
                <w:sz w:val="28"/>
                <w:szCs w:val="28"/>
              </w:rPr>
              <w:lastRenderedPageBreak/>
              <w:t>Для успешного прохождения процедуры обучающийся должен продемонстрировать достижение следующих результатов:</w:t>
            </w:r>
          </w:p>
          <w:p w:rsidR="00D1703D"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личностных:</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proofErr w:type="spellStart"/>
            <w:r>
              <w:rPr>
                <w:rFonts w:eastAsia="Calibri" w:cs="Times New Roman"/>
                <w:sz w:val="28"/>
                <w:szCs w:val="28"/>
              </w:rPr>
              <w:t>метапредметных</w:t>
            </w:r>
            <w:proofErr w:type="spellEnd"/>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предметных:</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p w:rsidR="00654090" w:rsidRDefault="00654090" w:rsidP="00654090">
            <w:pPr>
              <w:autoSpaceDE w:val="0"/>
              <w:autoSpaceDN w:val="0"/>
              <w:adjustRightInd w:val="0"/>
              <w:spacing w:line="360" w:lineRule="auto"/>
              <w:jc w:val="both"/>
              <w:rPr>
                <w:rFonts w:eastAsia="Calibri" w:cs="Times New Roman"/>
                <w:sz w:val="28"/>
                <w:szCs w:val="28"/>
              </w:rPr>
            </w:pPr>
            <w:r>
              <w:rPr>
                <w:rFonts w:eastAsia="Calibri" w:cs="Times New Roman"/>
                <w:sz w:val="28"/>
                <w:szCs w:val="28"/>
              </w:rPr>
              <w:t>-</w:t>
            </w:r>
          </w:p>
        </w:tc>
        <w:tc>
          <w:tcPr>
            <w:tcW w:w="4786" w:type="dxa"/>
          </w:tcPr>
          <w:p w:rsidR="002C2028" w:rsidRDefault="002C2028" w:rsidP="00D1703D">
            <w:pPr>
              <w:autoSpaceDE w:val="0"/>
              <w:autoSpaceDN w:val="0"/>
              <w:adjustRightInd w:val="0"/>
              <w:spacing w:line="360" w:lineRule="auto"/>
              <w:jc w:val="both"/>
              <w:rPr>
                <w:rFonts w:eastAsia="Calibri" w:cs="Times New Roman"/>
                <w:sz w:val="28"/>
                <w:szCs w:val="28"/>
              </w:rPr>
            </w:pPr>
            <w:r w:rsidRPr="00A107C4">
              <w:rPr>
                <w:rFonts w:eastAsia="Calibri" w:cs="Times New Roman"/>
                <w:sz w:val="28"/>
                <w:szCs w:val="28"/>
              </w:rPr>
              <w:t xml:space="preserve">Для успешного прохождения процедуры оценки обучающийся должен </w:t>
            </w:r>
          </w:p>
          <w:p w:rsidR="00D1703D" w:rsidRPr="00A107C4" w:rsidRDefault="00D1703D" w:rsidP="00D1703D">
            <w:pPr>
              <w:autoSpaceDE w:val="0"/>
              <w:autoSpaceDN w:val="0"/>
              <w:adjustRightInd w:val="0"/>
              <w:spacing w:line="360" w:lineRule="auto"/>
              <w:jc w:val="both"/>
              <w:rPr>
                <w:rFonts w:eastAsia="Calibri" w:cs="Times New Roman"/>
                <w:sz w:val="28"/>
                <w:szCs w:val="28"/>
              </w:rPr>
            </w:pPr>
            <w:r w:rsidRPr="00A107C4">
              <w:rPr>
                <w:rFonts w:eastAsia="Calibri" w:cs="Times New Roman"/>
                <w:sz w:val="28"/>
                <w:szCs w:val="28"/>
              </w:rPr>
              <w:t>иметь практический опыт:</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jc w:val="both"/>
              <w:rPr>
                <w:rFonts w:eastAsia="Calibri" w:cs="Times New Roman"/>
                <w:sz w:val="28"/>
                <w:szCs w:val="28"/>
              </w:rPr>
            </w:pPr>
            <w:r w:rsidRPr="00A107C4">
              <w:rPr>
                <w:rFonts w:eastAsia="Calibri" w:cs="Times New Roman"/>
                <w:sz w:val="28"/>
                <w:szCs w:val="28"/>
              </w:rPr>
              <w:t>знать:</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jc w:val="both"/>
              <w:rPr>
                <w:rFonts w:eastAsia="Calibri" w:cs="Times New Roman"/>
                <w:sz w:val="28"/>
                <w:szCs w:val="28"/>
              </w:rPr>
            </w:pPr>
            <w:r w:rsidRPr="00A107C4">
              <w:rPr>
                <w:rFonts w:eastAsia="Calibri" w:cs="Times New Roman"/>
                <w:sz w:val="28"/>
                <w:szCs w:val="28"/>
              </w:rPr>
              <w:t>уметь:</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Pr="00A107C4" w:rsidRDefault="00D1703D" w:rsidP="00D1703D">
            <w:pPr>
              <w:autoSpaceDE w:val="0"/>
              <w:autoSpaceDN w:val="0"/>
              <w:adjustRightInd w:val="0"/>
              <w:spacing w:line="360" w:lineRule="auto"/>
              <w:ind w:firstLine="709"/>
              <w:jc w:val="both"/>
              <w:rPr>
                <w:rFonts w:eastAsia="Calibri" w:cs="Times New Roman"/>
                <w:sz w:val="28"/>
                <w:szCs w:val="28"/>
              </w:rPr>
            </w:pPr>
            <w:r w:rsidRPr="00A107C4">
              <w:rPr>
                <w:rFonts w:eastAsia="Calibri" w:cs="Times New Roman"/>
                <w:sz w:val="28"/>
                <w:szCs w:val="28"/>
              </w:rPr>
              <w:t>-</w:t>
            </w:r>
          </w:p>
          <w:p w:rsidR="00D1703D" w:rsidRDefault="00D1703D" w:rsidP="00D1703D">
            <w:pPr>
              <w:autoSpaceDE w:val="0"/>
              <w:autoSpaceDN w:val="0"/>
              <w:adjustRightInd w:val="0"/>
              <w:spacing w:line="360" w:lineRule="auto"/>
              <w:jc w:val="both"/>
              <w:rPr>
                <w:rFonts w:eastAsia="Calibri" w:cs="Times New Roman"/>
                <w:sz w:val="28"/>
                <w:szCs w:val="28"/>
              </w:rPr>
            </w:pPr>
          </w:p>
        </w:tc>
      </w:tr>
    </w:tbl>
    <w:p w:rsidR="00D1703D" w:rsidRDefault="00D1703D" w:rsidP="00D1703D">
      <w:pPr>
        <w:autoSpaceDE w:val="0"/>
        <w:autoSpaceDN w:val="0"/>
        <w:adjustRightInd w:val="0"/>
        <w:spacing w:after="0" w:line="360" w:lineRule="auto"/>
        <w:jc w:val="both"/>
        <w:rPr>
          <w:rFonts w:eastAsia="Calibri" w:cs="Times New Roman"/>
          <w:sz w:val="28"/>
          <w:szCs w:val="28"/>
        </w:rPr>
      </w:pPr>
    </w:p>
    <w:p w:rsidR="00A107C4" w:rsidRPr="00A107C4" w:rsidRDefault="00A107C4" w:rsidP="00A107C4">
      <w:pPr>
        <w:spacing w:after="0" w:line="360" w:lineRule="auto"/>
        <w:rPr>
          <w:rFonts w:eastAsia="Calibri" w:cs="Times New Roman"/>
          <w:sz w:val="32"/>
          <w:szCs w:val="28"/>
        </w:rPr>
      </w:pPr>
      <w:r w:rsidRPr="00A107C4">
        <w:rPr>
          <w:rFonts w:eastAsia="Calibri" w:cs="Times New Roman"/>
          <w:sz w:val="32"/>
          <w:szCs w:val="28"/>
        </w:rPr>
        <w:t>1.3. Проверяемые компетенции</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28"/>
          <w:szCs w:val="28"/>
          <w:lang w:eastAsia="ru-RU"/>
        </w:rPr>
        <w:t xml:space="preserve">Результатом освоения программы </w:t>
      </w:r>
      <w:r w:rsidR="00ED798F">
        <w:rPr>
          <w:rFonts w:eastAsia="Times New Roman" w:cs="Times New Roman"/>
          <w:sz w:val="28"/>
          <w:szCs w:val="28"/>
          <w:lang w:eastAsia="ru-RU"/>
        </w:rPr>
        <w:t xml:space="preserve">дисциплины / </w:t>
      </w:r>
      <w:r w:rsidRPr="00A107C4">
        <w:rPr>
          <w:rFonts w:eastAsia="Times New Roman" w:cs="Times New Roman"/>
          <w:sz w:val="28"/>
          <w:szCs w:val="28"/>
          <w:lang w:eastAsia="ru-RU"/>
        </w:rPr>
        <w:t>профессионального модуля является овладение обучающимися профессиональными (ПК) и общими (ОК) компетенциями:</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28"/>
          <w:szCs w:val="28"/>
          <w:lang w:eastAsia="ru-RU"/>
        </w:rPr>
        <w:t>-</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28"/>
          <w:szCs w:val="28"/>
          <w:lang w:eastAsia="ru-RU"/>
        </w:rPr>
        <w:t>-</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28"/>
          <w:szCs w:val="28"/>
          <w:lang w:eastAsia="ru-RU"/>
        </w:rPr>
        <w:t>-</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32"/>
          <w:szCs w:val="28"/>
          <w:lang w:eastAsia="ru-RU"/>
        </w:rPr>
        <w:t xml:space="preserve">1.4. Тип задания: </w:t>
      </w:r>
      <w:r w:rsidRPr="00A107C4">
        <w:rPr>
          <w:rFonts w:eastAsia="Times New Roman" w:cs="Times New Roman"/>
          <w:sz w:val="28"/>
          <w:szCs w:val="28"/>
          <w:lang w:eastAsia="ru-RU"/>
        </w:rPr>
        <w:t>практико-ориентированный проект / квалификационный экзамен</w:t>
      </w:r>
      <w:r w:rsidR="00A761D4">
        <w:rPr>
          <w:rFonts w:eastAsia="Times New Roman" w:cs="Times New Roman"/>
          <w:sz w:val="28"/>
          <w:szCs w:val="28"/>
          <w:lang w:eastAsia="ru-RU"/>
        </w:rPr>
        <w:t xml:space="preserve"> / комплексный экзамен / собеседование по билетам / тестирование / практическое задание / защита портфолио практических работ / защита курсового проекта (работы) и т.п.</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32"/>
          <w:szCs w:val="28"/>
          <w:lang w:eastAsia="ru-RU"/>
        </w:rPr>
        <w:t>1.5. Время выполнения задания:</w:t>
      </w:r>
      <w:r w:rsidRPr="00A107C4">
        <w:rPr>
          <w:rFonts w:eastAsia="Times New Roman" w:cs="Times New Roman"/>
          <w:sz w:val="28"/>
          <w:szCs w:val="28"/>
          <w:lang w:eastAsia="ru-RU"/>
        </w:rPr>
        <w:t xml:space="preserve"> _______________</w:t>
      </w:r>
    </w:p>
    <w:p w:rsidR="00A107C4" w:rsidRPr="00A107C4" w:rsidRDefault="00A107C4" w:rsidP="00A107C4">
      <w:pPr>
        <w:widowControl w:val="0"/>
        <w:spacing w:after="0" w:line="360" w:lineRule="auto"/>
        <w:jc w:val="both"/>
        <w:rPr>
          <w:rFonts w:eastAsia="Times New Roman" w:cs="Times New Roman"/>
          <w:sz w:val="32"/>
          <w:szCs w:val="28"/>
          <w:lang w:eastAsia="ru-RU"/>
        </w:rPr>
      </w:pPr>
      <w:r w:rsidRPr="00A107C4">
        <w:rPr>
          <w:rFonts w:eastAsia="Times New Roman" w:cs="Times New Roman"/>
          <w:sz w:val="32"/>
          <w:szCs w:val="28"/>
          <w:lang w:eastAsia="ru-RU"/>
        </w:rPr>
        <w:lastRenderedPageBreak/>
        <w:t>1.6. Используемые профессиональные стандарты:</w:t>
      </w:r>
    </w:p>
    <w:p w:rsidR="002315ED" w:rsidRPr="002315ED" w:rsidRDefault="002315ED" w:rsidP="00B446E2">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Данный пункт указывается только при внедрении требований профессионального стандарта в содержание рабочей программы (чаще в содержание профессиональных модулей). В остальных случаях </w:t>
      </w:r>
      <w:r w:rsidR="00B446E2">
        <w:rPr>
          <w:rFonts w:eastAsia="Times New Roman" w:cs="Times New Roman"/>
          <w:sz w:val="28"/>
          <w:szCs w:val="28"/>
          <w:lang w:eastAsia="ru-RU"/>
        </w:rPr>
        <w:t>исключаем этот пункт из содержания ФОС.</w:t>
      </w:r>
    </w:p>
    <w:p w:rsidR="00A107C4" w:rsidRPr="00A107C4" w:rsidRDefault="00A107C4" w:rsidP="00A107C4">
      <w:pPr>
        <w:widowControl w:val="0"/>
        <w:spacing w:after="0" w:line="360" w:lineRule="auto"/>
        <w:jc w:val="both"/>
        <w:rPr>
          <w:rFonts w:eastAsia="Times New Roman" w:cs="Times New Roman"/>
          <w:sz w:val="32"/>
          <w:szCs w:val="28"/>
          <w:lang w:eastAsia="ru-RU"/>
        </w:rPr>
      </w:pPr>
      <w:r w:rsidRPr="00A107C4">
        <w:rPr>
          <w:rFonts w:eastAsia="Times New Roman" w:cs="Times New Roman"/>
          <w:sz w:val="32"/>
          <w:szCs w:val="28"/>
          <w:lang w:eastAsia="ru-RU"/>
        </w:rPr>
        <w:t>1.7. Другие используемые стандарты и системы сертификации:</w:t>
      </w:r>
    </w:p>
    <w:p w:rsidR="00A107C4" w:rsidRPr="00A107C4" w:rsidRDefault="00A107C4" w:rsidP="00A107C4">
      <w:pPr>
        <w:widowControl w:val="0"/>
        <w:spacing w:after="0" w:line="360" w:lineRule="auto"/>
        <w:jc w:val="both"/>
        <w:rPr>
          <w:rFonts w:eastAsia="Times New Roman" w:cs="Times New Roman"/>
          <w:sz w:val="28"/>
          <w:szCs w:val="28"/>
          <w:lang w:eastAsia="ru-RU"/>
        </w:rPr>
      </w:pPr>
      <w:r w:rsidRPr="00A107C4">
        <w:rPr>
          <w:rFonts w:eastAsia="Times New Roman" w:cs="Times New Roman"/>
          <w:sz w:val="28"/>
          <w:szCs w:val="28"/>
          <w:lang w:eastAsia="ru-RU"/>
        </w:rPr>
        <w:t xml:space="preserve">- Техническое описание и стандарты компетенции Союза «Молодые </w:t>
      </w:r>
      <w:proofErr w:type="gramStart"/>
      <w:r w:rsidRPr="00A107C4">
        <w:rPr>
          <w:rFonts w:eastAsia="Times New Roman" w:cs="Times New Roman"/>
          <w:sz w:val="28"/>
          <w:szCs w:val="28"/>
          <w:lang w:eastAsia="ru-RU"/>
        </w:rPr>
        <w:t>профессионалы»_</w:t>
      </w:r>
      <w:proofErr w:type="gramEnd"/>
      <w:r w:rsidRPr="00A107C4">
        <w:rPr>
          <w:rFonts w:eastAsia="Times New Roman" w:cs="Times New Roman"/>
          <w:sz w:val="28"/>
          <w:szCs w:val="28"/>
          <w:lang w:eastAsia="ru-RU"/>
        </w:rPr>
        <w:t>_________</w:t>
      </w:r>
    </w:p>
    <w:p w:rsidR="00D35BD5" w:rsidRDefault="00D35BD5" w:rsidP="00D35BD5">
      <w:pPr>
        <w:widowControl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Указывается только при внедрении требований в содержание рабочей программы.</w:t>
      </w:r>
    </w:p>
    <w:p w:rsidR="00D35BD5" w:rsidRPr="00D35BD5" w:rsidRDefault="00D35BD5" w:rsidP="00D35BD5">
      <w:pPr>
        <w:widowControl w:val="0"/>
        <w:spacing w:after="0" w:line="360" w:lineRule="auto"/>
        <w:ind w:firstLine="709"/>
        <w:jc w:val="both"/>
        <w:rPr>
          <w:rFonts w:eastAsia="Times New Roman" w:cs="Times New Roman"/>
          <w:sz w:val="32"/>
          <w:szCs w:val="28"/>
          <w:lang w:eastAsia="ru-RU"/>
        </w:rPr>
      </w:pPr>
      <w:r w:rsidRPr="00D35BD5">
        <w:rPr>
          <w:rFonts w:eastAsia="Times New Roman" w:cs="Times New Roman"/>
          <w:sz w:val="32"/>
          <w:szCs w:val="28"/>
          <w:lang w:eastAsia="ru-RU"/>
        </w:rPr>
        <w:t>3.4 Раздел 2</w:t>
      </w:r>
    </w:p>
    <w:p w:rsidR="00D35BD5" w:rsidRPr="00D35BD5" w:rsidRDefault="00D35BD5" w:rsidP="00D35BD5">
      <w:pPr>
        <w:widowControl w:val="0"/>
        <w:spacing w:after="0" w:line="360" w:lineRule="auto"/>
        <w:jc w:val="center"/>
        <w:rPr>
          <w:rFonts w:eastAsia="Times New Roman" w:cs="Times New Roman"/>
          <w:sz w:val="32"/>
          <w:szCs w:val="28"/>
          <w:lang w:eastAsia="ru-RU"/>
        </w:rPr>
      </w:pPr>
      <w:r w:rsidRPr="00D35BD5">
        <w:rPr>
          <w:rFonts w:eastAsia="Times New Roman" w:cs="Times New Roman"/>
          <w:sz w:val="32"/>
          <w:szCs w:val="28"/>
          <w:lang w:eastAsia="ru-RU"/>
        </w:rPr>
        <w:t>2 РЕГЛАМЕНТ ПРОВЕДЕНИЯ ЭКЗАМЕНА</w:t>
      </w:r>
    </w:p>
    <w:p w:rsidR="00D35BD5" w:rsidRPr="00D35BD5" w:rsidRDefault="00D35BD5" w:rsidP="00D35BD5">
      <w:pPr>
        <w:widowControl w:val="0"/>
        <w:spacing w:after="0" w:line="360" w:lineRule="auto"/>
        <w:jc w:val="both"/>
        <w:rPr>
          <w:rFonts w:eastAsia="Times New Roman" w:cs="Times New Roman"/>
          <w:sz w:val="32"/>
          <w:szCs w:val="28"/>
          <w:lang w:eastAsia="ru-RU"/>
        </w:rPr>
      </w:pPr>
      <w:r w:rsidRPr="00D35BD5">
        <w:rPr>
          <w:rFonts w:eastAsia="Times New Roman" w:cs="Times New Roman"/>
          <w:sz w:val="32"/>
          <w:szCs w:val="28"/>
          <w:lang w:eastAsia="ru-RU"/>
        </w:rPr>
        <w:t>2.1. Техника безопасности и охрана труда</w:t>
      </w:r>
    </w:p>
    <w:p w:rsidR="00D35BD5" w:rsidRPr="00D35BD5" w:rsidRDefault="00D35BD5" w:rsidP="00D35BD5">
      <w:pPr>
        <w:widowControl w:val="0"/>
        <w:spacing w:after="120" w:line="480" w:lineRule="exact"/>
        <w:ind w:right="20" w:firstLine="709"/>
        <w:jc w:val="both"/>
        <w:rPr>
          <w:rFonts w:eastAsia="Times New Roman" w:cs="Times New Roman"/>
          <w:sz w:val="28"/>
          <w:szCs w:val="26"/>
        </w:rPr>
      </w:pPr>
      <w:r w:rsidRPr="00D35BD5">
        <w:rPr>
          <w:rFonts w:eastAsia="Times New Roman" w:cs="Times New Roman"/>
          <w:sz w:val="28"/>
          <w:szCs w:val="26"/>
        </w:rPr>
        <w:t>Данный раздел содержит ссылки на нормативные акты, регламентирующие технику безопасности и требования к охране труда при проведении работ, соответствующих заданному виду деятельности, а также реальных условий работы экзаменуемых. В качестве таких норм могут выступать: федеральные законы, постановления правительства, приказы министерств (в частности, Министерства по чрезвычайным ситуациям) санитарно-эпидемиологические правила и нормативы, приказы соответствующих органов местной исполнительной власти</w:t>
      </w:r>
      <w:r w:rsidR="00C41711">
        <w:rPr>
          <w:rFonts w:eastAsia="Times New Roman" w:cs="Times New Roman"/>
          <w:sz w:val="28"/>
          <w:szCs w:val="26"/>
        </w:rPr>
        <w:t>, локальные нормативные акты ОУ,</w:t>
      </w:r>
      <w:r w:rsidRPr="00D35BD5">
        <w:rPr>
          <w:rFonts w:eastAsia="Times New Roman" w:cs="Times New Roman"/>
          <w:sz w:val="28"/>
          <w:szCs w:val="26"/>
        </w:rPr>
        <w:t xml:space="preserve"> инструкции по эксплуатации оборудования и т.д. </w:t>
      </w:r>
    </w:p>
    <w:p w:rsidR="00C41711" w:rsidRDefault="00C41711" w:rsidP="00C41711">
      <w:pPr>
        <w:spacing w:after="0" w:line="360" w:lineRule="auto"/>
        <w:rPr>
          <w:rFonts w:eastAsia="Calibri" w:cs="Times New Roman"/>
          <w:sz w:val="32"/>
          <w:szCs w:val="28"/>
        </w:rPr>
      </w:pPr>
    </w:p>
    <w:p w:rsidR="00D35BD5" w:rsidRPr="00D35BD5" w:rsidRDefault="00D35BD5" w:rsidP="00C41711">
      <w:pPr>
        <w:spacing w:after="0" w:line="360" w:lineRule="auto"/>
        <w:rPr>
          <w:rFonts w:eastAsia="Calibri" w:cs="Times New Roman"/>
          <w:sz w:val="32"/>
          <w:szCs w:val="28"/>
        </w:rPr>
      </w:pPr>
      <w:r w:rsidRPr="00D35BD5">
        <w:rPr>
          <w:rFonts w:eastAsia="Calibri" w:cs="Times New Roman"/>
          <w:sz w:val="32"/>
          <w:szCs w:val="28"/>
        </w:rPr>
        <w:t xml:space="preserve">2.2. Материально-техническое обеспечение экзамена </w:t>
      </w:r>
    </w:p>
    <w:p w:rsidR="00D35BD5" w:rsidRPr="00D35BD5" w:rsidRDefault="00C41711" w:rsidP="00EB2960">
      <w:pPr>
        <w:widowControl w:val="0"/>
        <w:spacing w:after="0" w:line="480" w:lineRule="exact"/>
        <w:ind w:left="20" w:right="20" w:firstLine="689"/>
        <w:jc w:val="both"/>
        <w:rPr>
          <w:rFonts w:eastAsia="Times New Roman" w:cs="Times New Roman"/>
          <w:i/>
          <w:sz w:val="26"/>
          <w:szCs w:val="26"/>
        </w:rPr>
      </w:pPr>
      <w:r w:rsidRPr="00EB2960">
        <w:rPr>
          <w:rFonts w:eastAsia="Times New Roman" w:cs="Times New Roman"/>
          <w:sz w:val="28"/>
          <w:szCs w:val="26"/>
        </w:rPr>
        <w:t xml:space="preserve">В данном пункте </w:t>
      </w:r>
      <w:r w:rsidR="00D35BD5" w:rsidRPr="00D35BD5">
        <w:rPr>
          <w:rFonts w:eastAsia="Times New Roman" w:cs="Times New Roman"/>
          <w:sz w:val="28"/>
          <w:szCs w:val="26"/>
        </w:rPr>
        <w:t xml:space="preserve">указывается необходимый и достаточный для проведения </w:t>
      </w:r>
      <w:r w:rsidRPr="00EB2960">
        <w:rPr>
          <w:rFonts w:eastAsia="Times New Roman" w:cs="Times New Roman"/>
          <w:sz w:val="28"/>
          <w:szCs w:val="26"/>
        </w:rPr>
        <w:t xml:space="preserve">дифференцированного зачета / экзамена </w:t>
      </w:r>
      <w:r w:rsidR="00D35BD5" w:rsidRPr="00D35BD5">
        <w:rPr>
          <w:rFonts w:eastAsia="Times New Roman" w:cs="Times New Roman"/>
          <w:sz w:val="28"/>
          <w:szCs w:val="26"/>
        </w:rPr>
        <w:t xml:space="preserve">набор технических средств (приводятся конкретные модели или подробные спецификации) и расходных материалов на одного экзаменуемого, условия их размещения и </w:t>
      </w:r>
      <w:r w:rsidR="00D35BD5" w:rsidRPr="00D35BD5">
        <w:rPr>
          <w:rFonts w:eastAsia="Times New Roman" w:cs="Times New Roman"/>
          <w:sz w:val="28"/>
          <w:szCs w:val="26"/>
        </w:rPr>
        <w:lastRenderedPageBreak/>
        <w:t>надежного функционирования</w:t>
      </w:r>
      <w:r w:rsidR="00EB2960">
        <w:rPr>
          <w:rFonts w:eastAsia="Times New Roman" w:cs="Times New Roman"/>
          <w:sz w:val="28"/>
          <w:szCs w:val="26"/>
        </w:rPr>
        <w:t>.</w:t>
      </w:r>
      <w:r w:rsidR="00D35BD5" w:rsidRPr="00D35BD5">
        <w:rPr>
          <w:rFonts w:eastAsia="Times New Roman" w:cs="Times New Roman"/>
          <w:i/>
          <w:sz w:val="28"/>
          <w:szCs w:val="26"/>
        </w:rPr>
        <w:t xml:space="preserve"> </w:t>
      </w:r>
      <w:r w:rsidR="00D35BD5" w:rsidRPr="00D35BD5">
        <w:rPr>
          <w:rFonts w:eastAsia="Times New Roman" w:cs="Times New Roman"/>
          <w:sz w:val="28"/>
          <w:szCs w:val="26"/>
        </w:rPr>
        <w:t>Необходимые, с точки зрения Техники безопасности и Охраны труда, рабочая одежда, средства индивидуальной защиты и т.п. также указывается в данном разделе.</w:t>
      </w:r>
    </w:p>
    <w:p w:rsidR="00015DE7" w:rsidRDefault="00D35BD5" w:rsidP="00D35BD5">
      <w:pPr>
        <w:widowControl w:val="0"/>
        <w:spacing w:after="0" w:line="480" w:lineRule="exact"/>
        <w:ind w:left="20" w:right="20" w:firstLine="560"/>
        <w:jc w:val="both"/>
        <w:rPr>
          <w:rFonts w:eastAsia="Times New Roman" w:cs="Times New Roman"/>
          <w:sz w:val="28"/>
          <w:szCs w:val="26"/>
        </w:rPr>
      </w:pPr>
      <w:r w:rsidRPr="00D35BD5">
        <w:rPr>
          <w:rFonts w:eastAsia="Times New Roman" w:cs="Times New Roman"/>
          <w:sz w:val="28"/>
          <w:szCs w:val="26"/>
        </w:rPr>
        <w:t xml:space="preserve">Если взамен предоставляемых образовательной организацией допускается использование экзаменуемым собственных технических средств, оснастки, инструмента или расходных материалов - следует прямо указать их список и допустимый интервал технических характеристик и свойств: такие средства не должны позволять выполнять задания ПОЭ качественно более просто, значительно усложнять процесс или влиять на </w:t>
      </w:r>
      <w:proofErr w:type="spellStart"/>
      <w:r w:rsidRPr="00D35BD5">
        <w:rPr>
          <w:rFonts w:eastAsia="Times New Roman" w:cs="Times New Roman"/>
          <w:sz w:val="28"/>
          <w:szCs w:val="26"/>
        </w:rPr>
        <w:t>валидность</w:t>
      </w:r>
      <w:proofErr w:type="spellEnd"/>
      <w:r w:rsidRPr="00D35BD5">
        <w:rPr>
          <w:rFonts w:eastAsia="Times New Roman" w:cs="Times New Roman"/>
          <w:sz w:val="28"/>
          <w:szCs w:val="26"/>
        </w:rPr>
        <w:t xml:space="preserve"> его результата каким-либо еще способом. </w:t>
      </w:r>
    </w:p>
    <w:p w:rsidR="00D35BD5" w:rsidRPr="00D35BD5" w:rsidRDefault="00D35BD5" w:rsidP="00D35BD5">
      <w:pPr>
        <w:widowControl w:val="0"/>
        <w:spacing w:after="0" w:line="480" w:lineRule="exact"/>
        <w:ind w:left="20" w:right="20" w:firstLine="560"/>
        <w:jc w:val="both"/>
        <w:rPr>
          <w:rFonts w:eastAsia="Times New Roman" w:cs="Times New Roman"/>
          <w:sz w:val="28"/>
          <w:szCs w:val="26"/>
        </w:rPr>
      </w:pPr>
      <w:r w:rsidRPr="00D35BD5">
        <w:rPr>
          <w:rFonts w:eastAsia="Times New Roman" w:cs="Times New Roman"/>
          <w:sz w:val="28"/>
          <w:szCs w:val="26"/>
        </w:rPr>
        <w:t>Указываются запрещенные к использованию виды оборудования, оснащения и приспособлений.</w:t>
      </w:r>
    </w:p>
    <w:p w:rsidR="00D35BD5" w:rsidRPr="00D35BD5" w:rsidRDefault="00D35BD5" w:rsidP="00015DE7">
      <w:pPr>
        <w:spacing w:after="0" w:line="360" w:lineRule="auto"/>
        <w:rPr>
          <w:rFonts w:eastAsia="Calibri" w:cs="Times New Roman"/>
          <w:sz w:val="28"/>
          <w:szCs w:val="28"/>
        </w:rPr>
      </w:pPr>
    </w:p>
    <w:p w:rsidR="00D35BD5" w:rsidRPr="00D35BD5" w:rsidRDefault="00D35BD5" w:rsidP="00015DE7">
      <w:pPr>
        <w:spacing w:after="0" w:line="360" w:lineRule="auto"/>
        <w:rPr>
          <w:rFonts w:eastAsia="Calibri" w:cs="Times New Roman"/>
          <w:sz w:val="32"/>
          <w:szCs w:val="28"/>
        </w:rPr>
      </w:pPr>
      <w:r w:rsidRPr="00D35BD5">
        <w:rPr>
          <w:rFonts w:eastAsia="Calibri" w:cs="Times New Roman"/>
          <w:sz w:val="32"/>
          <w:szCs w:val="28"/>
        </w:rPr>
        <w:t>2.3 Кадровое обеспечение оценочных мероприятий</w:t>
      </w:r>
    </w:p>
    <w:p w:rsidR="00D35BD5" w:rsidRPr="00D35BD5" w:rsidRDefault="00D35BD5" w:rsidP="00994091">
      <w:pPr>
        <w:spacing w:after="0" w:line="360" w:lineRule="auto"/>
        <w:ind w:firstLine="709"/>
        <w:jc w:val="both"/>
        <w:rPr>
          <w:rFonts w:eastAsia="Calibri" w:cs="Times New Roman"/>
          <w:sz w:val="28"/>
          <w:szCs w:val="28"/>
        </w:rPr>
      </w:pPr>
      <w:r w:rsidRPr="00D35BD5">
        <w:rPr>
          <w:rFonts w:eastAsia="Calibri" w:cs="Times New Roman"/>
          <w:sz w:val="28"/>
          <w:szCs w:val="28"/>
        </w:rPr>
        <w:t>В состав экзаменационной комиссии входят:</w:t>
      </w:r>
    </w:p>
    <w:p w:rsidR="00D35BD5" w:rsidRPr="00D35BD5" w:rsidRDefault="00D35BD5" w:rsidP="00994091">
      <w:pPr>
        <w:spacing w:after="0" w:line="360" w:lineRule="auto"/>
        <w:ind w:firstLine="709"/>
        <w:jc w:val="both"/>
        <w:rPr>
          <w:rFonts w:eastAsia="Calibri" w:cs="Times New Roman"/>
          <w:sz w:val="28"/>
          <w:szCs w:val="28"/>
        </w:rPr>
      </w:pPr>
      <w:r w:rsidRPr="00D35BD5">
        <w:rPr>
          <w:rFonts w:eastAsia="Calibri" w:cs="Times New Roman"/>
          <w:sz w:val="28"/>
          <w:szCs w:val="28"/>
        </w:rPr>
        <w:t>- Иванов И.И., преподаватель ПМ высшей квалификационной категории</w:t>
      </w:r>
    </w:p>
    <w:p w:rsidR="00D35BD5" w:rsidRPr="00D35BD5" w:rsidRDefault="00D35BD5" w:rsidP="00994091">
      <w:pPr>
        <w:spacing w:after="0" w:line="360" w:lineRule="auto"/>
        <w:ind w:firstLine="709"/>
        <w:jc w:val="both"/>
        <w:rPr>
          <w:rFonts w:eastAsia="Calibri" w:cs="Times New Roman"/>
          <w:sz w:val="28"/>
          <w:szCs w:val="28"/>
        </w:rPr>
      </w:pPr>
      <w:r w:rsidRPr="00D35BD5">
        <w:rPr>
          <w:rFonts w:eastAsia="Calibri" w:cs="Times New Roman"/>
          <w:sz w:val="28"/>
          <w:szCs w:val="28"/>
        </w:rPr>
        <w:t>-</w:t>
      </w:r>
    </w:p>
    <w:p w:rsidR="00D35BD5" w:rsidRPr="00D35BD5" w:rsidRDefault="00D35BD5" w:rsidP="00994091">
      <w:pPr>
        <w:spacing w:after="0" w:line="360" w:lineRule="auto"/>
        <w:ind w:firstLine="709"/>
        <w:jc w:val="both"/>
        <w:rPr>
          <w:rFonts w:eastAsia="Calibri" w:cs="Times New Roman"/>
          <w:sz w:val="28"/>
          <w:szCs w:val="28"/>
        </w:rPr>
      </w:pPr>
      <w:r w:rsidRPr="00D35BD5">
        <w:rPr>
          <w:rFonts w:eastAsia="Calibri" w:cs="Times New Roman"/>
          <w:sz w:val="28"/>
          <w:szCs w:val="28"/>
        </w:rPr>
        <w:t>-</w:t>
      </w:r>
    </w:p>
    <w:p w:rsidR="00D35BD5" w:rsidRPr="00D35BD5" w:rsidRDefault="00D35BD5" w:rsidP="00015DE7">
      <w:pPr>
        <w:spacing w:after="0" w:line="360" w:lineRule="auto"/>
        <w:rPr>
          <w:rFonts w:eastAsia="Calibri" w:cs="Times New Roman"/>
          <w:sz w:val="32"/>
          <w:szCs w:val="28"/>
        </w:rPr>
      </w:pPr>
      <w:r w:rsidRPr="00D35BD5">
        <w:rPr>
          <w:rFonts w:eastAsia="Calibri" w:cs="Times New Roman"/>
          <w:sz w:val="32"/>
          <w:szCs w:val="28"/>
        </w:rPr>
        <w:t>2.4 Организация и проведение экзамена</w:t>
      </w:r>
    </w:p>
    <w:p w:rsidR="00D35BD5" w:rsidRPr="00D35BD5" w:rsidRDefault="00994091" w:rsidP="00015DE7">
      <w:pPr>
        <w:widowControl w:val="0"/>
        <w:spacing w:after="0" w:line="480" w:lineRule="exact"/>
        <w:ind w:right="20" w:firstLine="580"/>
        <w:jc w:val="both"/>
        <w:rPr>
          <w:rFonts w:eastAsia="Times New Roman" w:cs="Times New Roman"/>
          <w:sz w:val="28"/>
          <w:szCs w:val="26"/>
        </w:rPr>
      </w:pPr>
      <w:r w:rsidRPr="00452AD0">
        <w:rPr>
          <w:rFonts w:eastAsia="Times New Roman" w:cs="Times New Roman"/>
          <w:sz w:val="28"/>
          <w:szCs w:val="26"/>
        </w:rPr>
        <w:t xml:space="preserve">В разделе </w:t>
      </w:r>
      <w:r w:rsidR="00D35BD5" w:rsidRPr="00D35BD5">
        <w:rPr>
          <w:rFonts w:eastAsia="Times New Roman" w:cs="Times New Roman"/>
          <w:sz w:val="28"/>
          <w:szCs w:val="26"/>
        </w:rPr>
        <w:t xml:space="preserve">указываются ключевые пункты регламента проведения </w:t>
      </w:r>
      <w:r w:rsidR="00452AD0" w:rsidRPr="00452AD0">
        <w:rPr>
          <w:rFonts w:eastAsia="Times New Roman" w:cs="Times New Roman"/>
          <w:sz w:val="28"/>
          <w:szCs w:val="26"/>
        </w:rPr>
        <w:t>дифференцированного зачета / экзамена</w:t>
      </w:r>
      <w:r w:rsidR="00D35BD5" w:rsidRPr="00D35BD5">
        <w:rPr>
          <w:rFonts w:eastAsia="Times New Roman" w:cs="Times New Roman"/>
          <w:sz w:val="28"/>
          <w:szCs w:val="26"/>
        </w:rPr>
        <w:t xml:space="preserve">, включая общее расписание работы экзаменуемых с разбивкой по дням (если предполагается многодневный экзамен); наличие вариантов задания или их отсутствие (все экзаменуемые получают одинаковый набор документации, технических средств и материалов); способ предоставления экзаменуемому задания; регламент ознакомления экзаменуемым с заданием и возможность задавать вопросы и получать консультации во время работы над ним; возможность использования справочной литературы; регламент технических, обеденных </w:t>
      </w:r>
      <w:r w:rsidR="00D35BD5" w:rsidRPr="00D35BD5">
        <w:rPr>
          <w:rFonts w:eastAsia="Times New Roman" w:cs="Times New Roman"/>
          <w:sz w:val="28"/>
          <w:szCs w:val="26"/>
        </w:rPr>
        <w:lastRenderedPageBreak/>
        <w:t>или иных перерывов (если предусмотрены расписанием); правил удаления студентов с экзамена; другие важные аспекты проведения экзамена.</w:t>
      </w:r>
    </w:p>
    <w:p w:rsidR="001B22C0" w:rsidRDefault="001B22C0" w:rsidP="001B22C0">
      <w:pPr>
        <w:ind w:firstLine="709"/>
        <w:rPr>
          <w:rFonts w:eastAsia="Calibri" w:cs="Times New Roman"/>
          <w:sz w:val="32"/>
          <w:szCs w:val="28"/>
        </w:rPr>
      </w:pPr>
    </w:p>
    <w:p w:rsidR="00452AD0" w:rsidRPr="001B22C0" w:rsidRDefault="001B22C0" w:rsidP="001B22C0">
      <w:pPr>
        <w:ind w:firstLine="709"/>
        <w:rPr>
          <w:rFonts w:eastAsia="Calibri" w:cs="Times New Roman"/>
          <w:sz w:val="32"/>
          <w:szCs w:val="28"/>
        </w:rPr>
      </w:pPr>
      <w:r w:rsidRPr="001B22C0">
        <w:rPr>
          <w:rFonts w:eastAsia="Calibri" w:cs="Times New Roman"/>
          <w:sz w:val="32"/>
          <w:szCs w:val="28"/>
        </w:rPr>
        <w:t>3.5 Раздел 3</w:t>
      </w:r>
    </w:p>
    <w:p w:rsidR="001B22C0" w:rsidRPr="001B22C0" w:rsidRDefault="001B22C0" w:rsidP="001B22C0">
      <w:pPr>
        <w:jc w:val="center"/>
        <w:rPr>
          <w:rFonts w:eastAsia="Calibri" w:cs="Times New Roman"/>
          <w:sz w:val="32"/>
          <w:szCs w:val="28"/>
        </w:rPr>
      </w:pPr>
      <w:r w:rsidRPr="001B22C0">
        <w:rPr>
          <w:rFonts w:eastAsia="Calibri" w:cs="Times New Roman"/>
          <w:sz w:val="32"/>
          <w:szCs w:val="28"/>
        </w:rPr>
        <w:t>3 ЗАДАНИЕ ЭКЗАМЕНА</w:t>
      </w:r>
    </w:p>
    <w:p w:rsidR="001B22C0" w:rsidRPr="001B22C0" w:rsidRDefault="001B22C0" w:rsidP="001B22C0">
      <w:pPr>
        <w:jc w:val="both"/>
        <w:rPr>
          <w:rFonts w:eastAsia="Calibri" w:cs="Times New Roman"/>
          <w:sz w:val="32"/>
          <w:szCs w:val="28"/>
        </w:rPr>
      </w:pPr>
      <w:r w:rsidRPr="001B22C0">
        <w:rPr>
          <w:rFonts w:eastAsia="Calibri" w:cs="Times New Roman"/>
          <w:sz w:val="32"/>
          <w:szCs w:val="28"/>
        </w:rPr>
        <w:t>3.1 Описание задачи</w:t>
      </w:r>
    </w:p>
    <w:p w:rsidR="001B22C0" w:rsidRPr="001B22C0" w:rsidRDefault="001B22C0" w:rsidP="001B22C0">
      <w:pPr>
        <w:jc w:val="both"/>
        <w:rPr>
          <w:rFonts w:eastAsia="Calibri" w:cs="Times New Roman"/>
          <w:sz w:val="28"/>
          <w:szCs w:val="28"/>
        </w:rPr>
      </w:pPr>
      <w:r w:rsidRPr="001B22C0">
        <w:rPr>
          <w:rFonts w:eastAsia="Calibri" w:cs="Times New Roman"/>
          <w:sz w:val="28"/>
          <w:szCs w:val="28"/>
        </w:rPr>
        <w:t>_____________________________________________________________________________________________________________________________________________________________________________________________________</w:t>
      </w:r>
    </w:p>
    <w:p w:rsidR="001B22C0" w:rsidRPr="001B22C0" w:rsidRDefault="001B22C0" w:rsidP="001B22C0">
      <w:pPr>
        <w:jc w:val="both"/>
        <w:rPr>
          <w:rFonts w:eastAsia="Calibri" w:cs="Times New Roman"/>
          <w:sz w:val="32"/>
          <w:szCs w:val="28"/>
        </w:rPr>
      </w:pPr>
      <w:r w:rsidRPr="001B22C0">
        <w:rPr>
          <w:rFonts w:eastAsia="Calibri" w:cs="Times New Roman"/>
          <w:sz w:val="32"/>
          <w:szCs w:val="28"/>
        </w:rPr>
        <w:t>3.2. Варианты задания (если предусмотрено)</w:t>
      </w:r>
    </w:p>
    <w:p w:rsidR="001B22C0" w:rsidRPr="001B22C0" w:rsidRDefault="001B22C0" w:rsidP="001B22C0">
      <w:pPr>
        <w:jc w:val="both"/>
        <w:rPr>
          <w:rFonts w:eastAsia="Calibri" w:cs="Times New Roman"/>
          <w:sz w:val="28"/>
          <w:szCs w:val="28"/>
        </w:rPr>
      </w:pPr>
      <w:r w:rsidRPr="001B22C0">
        <w:rPr>
          <w:rFonts w:eastAsia="Calibri" w:cs="Times New Roman"/>
          <w:sz w:val="28"/>
          <w:szCs w:val="28"/>
        </w:rPr>
        <w:t>___________________________________________________________________________________________________________________________________________________________________________________________________</w:t>
      </w:r>
    </w:p>
    <w:p w:rsidR="001B22C0" w:rsidRPr="001B22C0" w:rsidRDefault="001B22C0" w:rsidP="003C3742">
      <w:pPr>
        <w:spacing w:after="0" w:line="360" w:lineRule="auto"/>
        <w:rPr>
          <w:rFonts w:eastAsia="Calibri" w:cs="Times New Roman"/>
          <w:sz w:val="32"/>
          <w:szCs w:val="28"/>
        </w:rPr>
      </w:pPr>
      <w:r w:rsidRPr="001B22C0">
        <w:rPr>
          <w:rFonts w:eastAsia="Calibri" w:cs="Times New Roman"/>
          <w:sz w:val="32"/>
          <w:szCs w:val="28"/>
        </w:rPr>
        <w:t>3.3 Цели и назначение результата</w:t>
      </w:r>
    </w:p>
    <w:p w:rsidR="001B22C0" w:rsidRPr="001B22C0" w:rsidRDefault="001B22C0" w:rsidP="003C3742">
      <w:pPr>
        <w:spacing w:after="0" w:line="360" w:lineRule="auto"/>
        <w:ind w:firstLine="709"/>
        <w:rPr>
          <w:rFonts w:eastAsia="Calibri" w:cs="Times New Roman"/>
          <w:sz w:val="28"/>
          <w:szCs w:val="28"/>
        </w:rPr>
      </w:pPr>
      <w:r w:rsidRPr="001B22C0">
        <w:rPr>
          <w:rFonts w:eastAsia="Calibri" w:cs="Times New Roman"/>
          <w:sz w:val="28"/>
          <w:szCs w:val="28"/>
        </w:rPr>
        <w:t xml:space="preserve">Цель – </w:t>
      </w:r>
      <w:proofErr w:type="gramStart"/>
      <w:r w:rsidRPr="001B22C0">
        <w:rPr>
          <w:rFonts w:eastAsia="Calibri" w:cs="Times New Roman"/>
          <w:sz w:val="28"/>
          <w:szCs w:val="28"/>
        </w:rPr>
        <w:t>например,  поддержание</w:t>
      </w:r>
      <w:proofErr w:type="gramEnd"/>
      <w:r w:rsidRPr="001B22C0">
        <w:rPr>
          <w:rFonts w:eastAsia="Calibri" w:cs="Times New Roman"/>
          <w:sz w:val="28"/>
          <w:szCs w:val="28"/>
        </w:rPr>
        <w:t xml:space="preserve"> технологического процесса </w:t>
      </w:r>
    </w:p>
    <w:p w:rsidR="001B22C0" w:rsidRPr="001B22C0" w:rsidRDefault="001B22C0" w:rsidP="003C3742">
      <w:pPr>
        <w:spacing w:after="0" w:line="360" w:lineRule="auto"/>
        <w:ind w:firstLine="709"/>
        <w:rPr>
          <w:rFonts w:eastAsia="Calibri" w:cs="Times New Roman"/>
          <w:sz w:val="28"/>
          <w:szCs w:val="28"/>
        </w:rPr>
      </w:pPr>
      <w:r w:rsidRPr="001B22C0">
        <w:rPr>
          <w:rFonts w:eastAsia="Calibri" w:cs="Times New Roman"/>
          <w:sz w:val="28"/>
          <w:szCs w:val="28"/>
        </w:rPr>
        <w:t xml:space="preserve">Назначение -  </w:t>
      </w:r>
      <w:r w:rsidRPr="001B22C0">
        <w:rPr>
          <w:rFonts w:eastAsia="Calibri" w:cs="Times New Roman"/>
          <w:sz w:val="28"/>
        </w:rPr>
        <w:t>непосредственная функциональная характеристика.</w:t>
      </w:r>
    </w:p>
    <w:p w:rsidR="001B22C0" w:rsidRPr="001B22C0" w:rsidRDefault="001B22C0" w:rsidP="003C3742">
      <w:pPr>
        <w:spacing w:after="0" w:line="360" w:lineRule="auto"/>
        <w:rPr>
          <w:rFonts w:eastAsia="Calibri" w:cs="Times New Roman"/>
          <w:sz w:val="32"/>
          <w:szCs w:val="28"/>
        </w:rPr>
      </w:pPr>
      <w:r w:rsidRPr="001B22C0">
        <w:rPr>
          <w:rFonts w:eastAsia="Calibri" w:cs="Times New Roman"/>
          <w:sz w:val="32"/>
          <w:szCs w:val="28"/>
        </w:rPr>
        <w:t>3.4. Исходные материалы</w:t>
      </w:r>
    </w:p>
    <w:p w:rsidR="001B22C0" w:rsidRPr="001B22C0" w:rsidRDefault="003C3742" w:rsidP="003C3742">
      <w:pPr>
        <w:spacing w:after="0" w:line="360" w:lineRule="auto"/>
        <w:ind w:firstLine="709"/>
        <w:jc w:val="both"/>
        <w:rPr>
          <w:rFonts w:eastAsia="Calibri" w:cs="Times New Roman"/>
          <w:sz w:val="28"/>
          <w:szCs w:val="28"/>
        </w:rPr>
      </w:pPr>
      <w:r w:rsidRPr="00CB6526">
        <w:rPr>
          <w:rFonts w:eastAsia="Calibri" w:cs="Times New Roman"/>
          <w:sz w:val="28"/>
          <w:szCs w:val="28"/>
        </w:rPr>
        <w:t>У</w:t>
      </w:r>
      <w:r w:rsidR="001B22C0" w:rsidRPr="001B22C0">
        <w:rPr>
          <w:rFonts w:eastAsia="Calibri" w:cs="Times New Roman"/>
          <w:sz w:val="28"/>
          <w:szCs w:val="28"/>
        </w:rPr>
        <w:t>казываются расходные материалы, вводные данные, начальные условия, предоставляемая информация или продукция и т.п. В данном подразделе не указываются технические средства.</w:t>
      </w:r>
    </w:p>
    <w:p w:rsidR="001B22C0" w:rsidRPr="001B22C0" w:rsidRDefault="001B22C0" w:rsidP="003C3742">
      <w:pPr>
        <w:spacing w:after="0" w:line="360" w:lineRule="auto"/>
        <w:jc w:val="both"/>
        <w:rPr>
          <w:rFonts w:eastAsia="Calibri" w:cs="Times New Roman"/>
          <w:sz w:val="32"/>
          <w:szCs w:val="28"/>
        </w:rPr>
      </w:pPr>
      <w:r w:rsidRPr="001B22C0">
        <w:rPr>
          <w:rFonts w:eastAsia="Calibri" w:cs="Times New Roman"/>
          <w:sz w:val="32"/>
          <w:szCs w:val="28"/>
        </w:rPr>
        <w:t xml:space="preserve">3.5 Требования к результату выполнения </w:t>
      </w:r>
      <w:r w:rsidR="00CB6526">
        <w:rPr>
          <w:rFonts w:eastAsia="Calibri" w:cs="Times New Roman"/>
          <w:sz w:val="32"/>
          <w:szCs w:val="28"/>
        </w:rPr>
        <w:t xml:space="preserve">дифференцированного зачета / </w:t>
      </w:r>
      <w:r w:rsidRPr="001B22C0">
        <w:rPr>
          <w:rFonts w:eastAsia="Calibri" w:cs="Times New Roman"/>
          <w:sz w:val="32"/>
          <w:szCs w:val="28"/>
        </w:rPr>
        <w:t>экзамена</w:t>
      </w:r>
    </w:p>
    <w:p w:rsidR="001B22C0" w:rsidRDefault="00CB6526" w:rsidP="00CB6526">
      <w:pPr>
        <w:spacing w:after="0" w:line="360" w:lineRule="auto"/>
        <w:ind w:firstLine="709"/>
        <w:jc w:val="both"/>
        <w:rPr>
          <w:rFonts w:eastAsia="Calibri" w:cs="Times New Roman"/>
          <w:sz w:val="28"/>
          <w:szCs w:val="28"/>
        </w:rPr>
      </w:pPr>
      <w:r>
        <w:rPr>
          <w:rFonts w:eastAsia="Calibri" w:cs="Times New Roman"/>
          <w:sz w:val="28"/>
          <w:szCs w:val="28"/>
        </w:rPr>
        <w:t>С</w:t>
      </w:r>
      <w:r w:rsidR="001B22C0" w:rsidRPr="001B22C0">
        <w:rPr>
          <w:rFonts w:eastAsia="Calibri" w:cs="Times New Roman"/>
          <w:sz w:val="28"/>
          <w:szCs w:val="28"/>
        </w:rPr>
        <w:t>одержит подробную инструкцию по методике представления полученного продукта (проводимого процесса)</w:t>
      </w:r>
      <w:r>
        <w:rPr>
          <w:rFonts w:eastAsia="Calibri" w:cs="Times New Roman"/>
          <w:sz w:val="28"/>
          <w:szCs w:val="28"/>
        </w:rPr>
        <w:t xml:space="preserve"> преподавателю </w:t>
      </w:r>
      <w:proofErr w:type="gramStart"/>
      <w:r>
        <w:rPr>
          <w:rFonts w:eastAsia="Calibri" w:cs="Times New Roman"/>
          <w:sz w:val="28"/>
          <w:szCs w:val="28"/>
        </w:rPr>
        <w:t xml:space="preserve">/ </w:t>
      </w:r>
      <w:r w:rsidR="001B22C0" w:rsidRPr="001B22C0">
        <w:rPr>
          <w:rFonts w:eastAsia="Calibri" w:cs="Times New Roman"/>
          <w:sz w:val="28"/>
          <w:szCs w:val="28"/>
        </w:rPr>
        <w:t xml:space="preserve"> экзаменационной</w:t>
      </w:r>
      <w:proofErr w:type="gramEnd"/>
      <w:r w:rsidR="001B22C0" w:rsidRPr="001B22C0">
        <w:rPr>
          <w:rFonts w:eastAsia="Calibri" w:cs="Times New Roman"/>
          <w:sz w:val="28"/>
          <w:szCs w:val="28"/>
        </w:rPr>
        <w:t xml:space="preserve"> комиссии. При необходимости указывается порядок и время демонстрации отдельных этапов выполнения задания ПОЭ, ключевых точек процесса и т.п.</w:t>
      </w:r>
    </w:p>
    <w:p w:rsidR="00CB6526" w:rsidRPr="001B22C0" w:rsidRDefault="00CB6526" w:rsidP="00CB6526">
      <w:pPr>
        <w:spacing w:after="0" w:line="360" w:lineRule="auto"/>
        <w:ind w:firstLine="709"/>
        <w:jc w:val="both"/>
        <w:rPr>
          <w:rFonts w:eastAsia="Calibri" w:cs="Times New Roman"/>
          <w:sz w:val="28"/>
          <w:szCs w:val="28"/>
        </w:rPr>
      </w:pPr>
    </w:p>
    <w:p w:rsidR="001B22C0" w:rsidRDefault="001B22C0" w:rsidP="003C3742">
      <w:pPr>
        <w:spacing w:after="0" w:line="360" w:lineRule="auto"/>
        <w:jc w:val="both"/>
        <w:rPr>
          <w:rFonts w:eastAsia="Calibri" w:cs="Times New Roman"/>
          <w:sz w:val="32"/>
          <w:szCs w:val="28"/>
        </w:rPr>
      </w:pPr>
      <w:r w:rsidRPr="001B22C0">
        <w:rPr>
          <w:rFonts w:eastAsia="Calibri" w:cs="Times New Roman"/>
          <w:sz w:val="32"/>
          <w:szCs w:val="28"/>
        </w:rPr>
        <w:lastRenderedPageBreak/>
        <w:t>3.6. Допустимые технические средства и технологии (если допустимы)</w:t>
      </w:r>
    </w:p>
    <w:p w:rsidR="00CB6526" w:rsidRPr="001B22C0" w:rsidRDefault="00CB6526" w:rsidP="003C3742">
      <w:pPr>
        <w:spacing w:after="0" w:line="360" w:lineRule="auto"/>
        <w:jc w:val="both"/>
        <w:rPr>
          <w:rFonts w:eastAsia="Calibri" w:cs="Times New Roman"/>
          <w:sz w:val="32"/>
          <w:szCs w:val="28"/>
        </w:rPr>
      </w:pPr>
    </w:p>
    <w:p w:rsidR="001B22C0" w:rsidRPr="001B22C0" w:rsidRDefault="001B22C0" w:rsidP="003C3742">
      <w:pPr>
        <w:spacing w:after="0" w:line="360" w:lineRule="auto"/>
        <w:jc w:val="both"/>
        <w:rPr>
          <w:rFonts w:eastAsia="Calibri" w:cs="Times New Roman"/>
          <w:sz w:val="32"/>
          <w:szCs w:val="28"/>
        </w:rPr>
      </w:pPr>
      <w:r w:rsidRPr="001B22C0">
        <w:rPr>
          <w:rFonts w:eastAsia="Calibri" w:cs="Times New Roman"/>
          <w:sz w:val="32"/>
          <w:szCs w:val="28"/>
        </w:rPr>
        <w:t xml:space="preserve">3.7. Запрещенные технические средства и технологии </w:t>
      </w:r>
    </w:p>
    <w:p w:rsidR="001B22C0" w:rsidRPr="001B22C0" w:rsidRDefault="00CB6526" w:rsidP="002E0269">
      <w:pPr>
        <w:widowControl w:val="0"/>
        <w:spacing w:after="0" w:line="360" w:lineRule="auto"/>
        <w:ind w:right="20" w:firstLine="709"/>
        <w:jc w:val="both"/>
        <w:rPr>
          <w:rFonts w:eastAsia="Times New Roman" w:cs="Times New Roman"/>
          <w:sz w:val="28"/>
          <w:szCs w:val="26"/>
        </w:rPr>
      </w:pPr>
      <w:r w:rsidRPr="002E0269">
        <w:rPr>
          <w:rFonts w:eastAsia="Times New Roman" w:cs="Times New Roman"/>
          <w:sz w:val="28"/>
          <w:szCs w:val="26"/>
        </w:rPr>
        <w:t>У</w:t>
      </w:r>
      <w:r w:rsidR="002E0269" w:rsidRPr="002E0269">
        <w:rPr>
          <w:rFonts w:eastAsia="Times New Roman" w:cs="Times New Roman"/>
          <w:sz w:val="28"/>
          <w:szCs w:val="26"/>
        </w:rPr>
        <w:t>казываются те ТС</w:t>
      </w:r>
      <w:r w:rsidR="001B22C0" w:rsidRPr="001B22C0">
        <w:rPr>
          <w:rFonts w:eastAsia="Times New Roman" w:cs="Times New Roman"/>
          <w:sz w:val="28"/>
          <w:szCs w:val="26"/>
        </w:rPr>
        <w:t>, использование которых ведет полную дисквалификацию экзаменуемого, его удаление и получение оценки "Основной вид деятельности не освоен"</w:t>
      </w:r>
      <w:r w:rsidR="002E0269" w:rsidRPr="002E0269">
        <w:rPr>
          <w:rFonts w:eastAsia="Times New Roman" w:cs="Times New Roman"/>
          <w:sz w:val="28"/>
          <w:szCs w:val="26"/>
        </w:rPr>
        <w:t>, «неудовлетворительно»</w:t>
      </w:r>
      <w:r w:rsidR="001B22C0" w:rsidRPr="001B22C0">
        <w:rPr>
          <w:rFonts w:eastAsia="Times New Roman" w:cs="Times New Roman"/>
          <w:sz w:val="28"/>
          <w:szCs w:val="26"/>
        </w:rPr>
        <w:t>.</w:t>
      </w:r>
    </w:p>
    <w:p w:rsidR="001B22C0" w:rsidRPr="001B22C0" w:rsidRDefault="001B22C0" w:rsidP="003C3742">
      <w:pPr>
        <w:spacing w:after="0" w:line="360" w:lineRule="auto"/>
        <w:rPr>
          <w:rFonts w:eastAsia="Calibri" w:cs="Times New Roman"/>
          <w:sz w:val="28"/>
          <w:szCs w:val="28"/>
        </w:rPr>
      </w:pPr>
    </w:p>
    <w:p w:rsidR="001B22C0" w:rsidRPr="001B22C0" w:rsidRDefault="001B22C0" w:rsidP="003C3742">
      <w:pPr>
        <w:spacing w:after="0" w:line="360" w:lineRule="auto"/>
        <w:rPr>
          <w:rFonts w:eastAsia="Calibri" w:cs="Times New Roman"/>
          <w:sz w:val="32"/>
          <w:szCs w:val="28"/>
        </w:rPr>
      </w:pPr>
      <w:r w:rsidRPr="001B22C0">
        <w:rPr>
          <w:rFonts w:eastAsia="Calibri" w:cs="Times New Roman"/>
          <w:sz w:val="32"/>
          <w:szCs w:val="28"/>
        </w:rPr>
        <w:t>3.8. Доступная литература</w:t>
      </w:r>
    </w:p>
    <w:p w:rsidR="001B22C0" w:rsidRPr="001B22C0" w:rsidRDefault="006944A6" w:rsidP="007A0FDE">
      <w:pPr>
        <w:spacing w:after="0" w:line="360" w:lineRule="auto"/>
        <w:ind w:firstLine="709"/>
        <w:jc w:val="both"/>
        <w:rPr>
          <w:rFonts w:eastAsia="Calibri" w:cs="Times New Roman"/>
          <w:sz w:val="28"/>
          <w:szCs w:val="28"/>
        </w:rPr>
      </w:pPr>
      <w:r w:rsidRPr="006944A6">
        <w:rPr>
          <w:rFonts w:eastAsia="Calibri" w:cs="Times New Roman"/>
          <w:sz w:val="28"/>
          <w:szCs w:val="28"/>
        </w:rPr>
        <w:t>У</w:t>
      </w:r>
      <w:r w:rsidR="001B22C0" w:rsidRPr="001B22C0">
        <w:rPr>
          <w:rFonts w:eastAsia="Calibri" w:cs="Times New Roman"/>
          <w:sz w:val="28"/>
          <w:szCs w:val="28"/>
        </w:rPr>
        <w:t xml:space="preserve">казывается полный список доступной при выполнении задания </w:t>
      </w:r>
      <w:r w:rsidR="007A0FDE">
        <w:rPr>
          <w:rFonts w:eastAsia="Calibri" w:cs="Times New Roman"/>
          <w:sz w:val="28"/>
          <w:szCs w:val="28"/>
        </w:rPr>
        <w:t>дифференцированного зачета / экзамена</w:t>
      </w:r>
      <w:r w:rsidR="001B22C0" w:rsidRPr="001B22C0">
        <w:rPr>
          <w:rFonts w:eastAsia="Calibri" w:cs="Times New Roman"/>
          <w:sz w:val="28"/>
          <w:szCs w:val="28"/>
        </w:rPr>
        <w:t xml:space="preserve"> литературы и информационных источников, включая книги, учебники, справочники, конспекты, интернет-сайты и т.д.</w:t>
      </w:r>
    </w:p>
    <w:p w:rsidR="00D35BD5" w:rsidRPr="007A0FDE" w:rsidRDefault="00D35BD5" w:rsidP="007A0FDE">
      <w:pPr>
        <w:spacing w:after="0" w:line="360" w:lineRule="auto"/>
        <w:ind w:firstLine="709"/>
        <w:rPr>
          <w:rFonts w:eastAsia="Calibri" w:cs="Times New Roman"/>
          <w:sz w:val="32"/>
          <w:szCs w:val="28"/>
        </w:rPr>
      </w:pPr>
    </w:p>
    <w:p w:rsidR="007A0FDE" w:rsidRDefault="007A0FDE" w:rsidP="007A0FDE">
      <w:pPr>
        <w:spacing w:after="0" w:line="360" w:lineRule="auto"/>
        <w:ind w:firstLine="709"/>
        <w:rPr>
          <w:rFonts w:eastAsia="Calibri" w:cs="Times New Roman"/>
          <w:sz w:val="32"/>
          <w:szCs w:val="28"/>
        </w:rPr>
      </w:pPr>
      <w:r w:rsidRPr="007A0FDE">
        <w:rPr>
          <w:rFonts w:eastAsia="Calibri" w:cs="Times New Roman"/>
          <w:sz w:val="32"/>
          <w:szCs w:val="28"/>
        </w:rPr>
        <w:t>3.6 Раздел 4</w:t>
      </w:r>
    </w:p>
    <w:p w:rsidR="00E50A6A" w:rsidRPr="00E50A6A" w:rsidRDefault="00E50A6A" w:rsidP="00E50A6A">
      <w:pPr>
        <w:jc w:val="center"/>
        <w:rPr>
          <w:rFonts w:eastAsia="Calibri" w:cs="Times New Roman"/>
          <w:sz w:val="32"/>
          <w:szCs w:val="28"/>
        </w:rPr>
      </w:pPr>
      <w:r w:rsidRPr="00E50A6A">
        <w:rPr>
          <w:rFonts w:eastAsia="Calibri" w:cs="Times New Roman"/>
          <w:sz w:val="32"/>
          <w:szCs w:val="28"/>
        </w:rPr>
        <w:t>4 ОЦЕНКА РЕЗУЛЬТАТОВ</w:t>
      </w:r>
      <w:r>
        <w:rPr>
          <w:rFonts w:eastAsia="Calibri" w:cs="Times New Roman"/>
          <w:sz w:val="32"/>
          <w:szCs w:val="28"/>
        </w:rPr>
        <w:t xml:space="preserve"> ДИФФЕРЕНЦИРОВАННОГО ЗАЧЕТА /</w:t>
      </w:r>
      <w:r w:rsidRPr="00E50A6A">
        <w:rPr>
          <w:rFonts w:eastAsia="Calibri" w:cs="Times New Roman"/>
          <w:sz w:val="32"/>
          <w:szCs w:val="28"/>
        </w:rPr>
        <w:t xml:space="preserve"> ЭКЗАМЕНА</w:t>
      </w:r>
    </w:p>
    <w:p w:rsidR="00E50A6A" w:rsidRPr="00E50A6A" w:rsidRDefault="00E50A6A" w:rsidP="00A33D68">
      <w:pPr>
        <w:spacing w:after="0"/>
        <w:jc w:val="both"/>
        <w:rPr>
          <w:rFonts w:eastAsia="Calibri" w:cs="Times New Roman"/>
          <w:sz w:val="32"/>
          <w:szCs w:val="28"/>
        </w:rPr>
      </w:pPr>
      <w:r w:rsidRPr="00E50A6A">
        <w:rPr>
          <w:rFonts w:eastAsia="Calibri" w:cs="Times New Roman"/>
          <w:sz w:val="32"/>
          <w:szCs w:val="28"/>
        </w:rPr>
        <w:t>4.1. Метод оценки результатов экзамена</w:t>
      </w:r>
    </w:p>
    <w:p w:rsidR="00E50A6A" w:rsidRDefault="00A33D68" w:rsidP="00A33D68">
      <w:pPr>
        <w:widowControl w:val="0"/>
        <w:spacing w:after="0" w:line="480" w:lineRule="exact"/>
        <w:ind w:left="20" w:right="20" w:firstLine="580"/>
        <w:jc w:val="both"/>
        <w:rPr>
          <w:rFonts w:eastAsia="Times New Roman" w:cs="Times New Roman"/>
          <w:sz w:val="28"/>
          <w:szCs w:val="26"/>
        </w:rPr>
      </w:pPr>
      <w:r>
        <w:rPr>
          <w:rFonts w:eastAsia="Times New Roman" w:cs="Times New Roman"/>
          <w:sz w:val="28"/>
          <w:szCs w:val="26"/>
        </w:rPr>
        <w:t>У</w:t>
      </w:r>
      <w:r w:rsidR="00E50A6A" w:rsidRPr="00E50A6A">
        <w:rPr>
          <w:rFonts w:eastAsia="Times New Roman" w:cs="Times New Roman"/>
          <w:sz w:val="28"/>
          <w:szCs w:val="26"/>
        </w:rPr>
        <w:t>казываются правила оценки по объективным и субъективным аспектам, шкала оценки, правила округления результата, правила решения спорных вопросов.</w:t>
      </w:r>
    </w:p>
    <w:p w:rsidR="00A33D68" w:rsidRPr="00E50A6A" w:rsidRDefault="00A33D68" w:rsidP="00A33D68">
      <w:pPr>
        <w:widowControl w:val="0"/>
        <w:spacing w:after="0" w:line="480" w:lineRule="exact"/>
        <w:ind w:left="20" w:right="20" w:firstLine="580"/>
        <w:jc w:val="both"/>
        <w:rPr>
          <w:rFonts w:eastAsia="Times New Roman" w:cs="Times New Roman"/>
          <w:sz w:val="28"/>
          <w:szCs w:val="26"/>
        </w:rPr>
      </w:pPr>
    </w:p>
    <w:p w:rsidR="00A33D68" w:rsidRDefault="00E50A6A" w:rsidP="00E50A6A">
      <w:pPr>
        <w:jc w:val="both"/>
        <w:rPr>
          <w:rFonts w:eastAsia="Calibri" w:cs="Times New Roman"/>
          <w:sz w:val="32"/>
          <w:szCs w:val="28"/>
        </w:rPr>
      </w:pPr>
      <w:r w:rsidRPr="00E50A6A">
        <w:rPr>
          <w:rFonts w:eastAsia="Calibri" w:cs="Times New Roman"/>
          <w:sz w:val="32"/>
          <w:szCs w:val="28"/>
        </w:rPr>
        <w:t xml:space="preserve">4.2. </w:t>
      </w:r>
      <w:r w:rsidR="00283B23">
        <w:rPr>
          <w:rFonts w:eastAsia="Calibri" w:cs="Times New Roman"/>
          <w:sz w:val="32"/>
          <w:szCs w:val="28"/>
        </w:rPr>
        <w:t>Для дисциплин общеобразовательного цикла</w:t>
      </w:r>
    </w:p>
    <w:p w:rsidR="00E50A6A" w:rsidRDefault="00E50A6A" w:rsidP="00E50A6A">
      <w:pPr>
        <w:jc w:val="both"/>
        <w:rPr>
          <w:rFonts w:eastAsia="Calibri" w:cs="Times New Roman"/>
          <w:sz w:val="32"/>
          <w:szCs w:val="28"/>
        </w:rPr>
      </w:pPr>
      <w:r w:rsidRPr="00E50A6A">
        <w:rPr>
          <w:rFonts w:eastAsia="Calibri" w:cs="Times New Roman"/>
          <w:sz w:val="32"/>
          <w:szCs w:val="28"/>
        </w:rPr>
        <w:t xml:space="preserve">Соответствие показателей (критериев) требованиям ФГОС СПО </w:t>
      </w:r>
    </w:p>
    <w:tbl>
      <w:tblPr>
        <w:tblStyle w:val="4"/>
        <w:tblW w:w="0" w:type="auto"/>
        <w:tblLook w:val="04A0" w:firstRow="1" w:lastRow="0" w:firstColumn="1" w:lastColumn="0" w:noHBand="0" w:noVBand="1"/>
      </w:tblPr>
      <w:tblGrid>
        <w:gridCol w:w="1984"/>
        <w:gridCol w:w="2853"/>
        <w:gridCol w:w="2426"/>
        <w:gridCol w:w="2308"/>
      </w:tblGrid>
      <w:tr w:rsidR="007C3F5E" w:rsidRPr="007C3F5E" w:rsidTr="007C3F5E">
        <w:tc>
          <w:tcPr>
            <w:tcW w:w="1984" w:type="dxa"/>
          </w:tcPr>
          <w:p w:rsidR="007C3F5E" w:rsidRPr="007C3F5E" w:rsidRDefault="007C3F5E" w:rsidP="007C3F5E">
            <w:pPr>
              <w:spacing w:line="276" w:lineRule="auto"/>
              <w:jc w:val="both"/>
              <w:rPr>
                <w:rFonts w:ascii="Times New Roman" w:eastAsia="Calibri" w:hAnsi="Times New Roman" w:cs="Times New Roman"/>
                <w:sz w:val="24"/>
                <w:szCs w:val="24"/>
              </w:rPr>
            </w:pPr>
            <w:r w:rsidRPr="007C3F5E">
              <w:rPr>
                <w:rFonts w:ascii="Times New Roman" w:eastAsia="Calibri" w:hAnsi="Times New Roman" w:cs="Times New Roman"/>
                <w:sz w:val="24"/>
                <w:szCs w:val="24"/>
              </w:rPr>
              <w:t>Контролируемые показатели</w:t>
            </w:r>
          </w:p>
        </w:tc>
        <w:tc>
          <w:tcPr>
            <w:tcW w:w="7587" w:type="dxa"/>
            <w:gridSpan w:val="3"/>
          </w:tcPr>
          <w:p w:rsidR="007C3F5E" w:rsidRPr="007C3F5E" w:rsidRDefault="007C3F5E" w:rsidP="007C3F5E">
            <w:pPr>
              <w:spacing w:line="276" w:lineRule="auto"/>
              <w:jc w:val="both"/>
              <w:rPr>
                <w:rFonts w:ascii="Times New Roman" w:eastAsia="Calibri" w:hAnsi="Times New Roman" w:cs="Times New Roman"/>
                <w:sz w:val="24"/>
                <w:szCs w:val="24"/>
              </w:rPr>
            </w:pPr>
            <w:r w:rsidRPr="007C3F5E">
              <w:rPr>
                <w:rFonts w:ascii="Times New Roman" w:eastAsia="Calibri" w:hAnsi="Times New Roman" w:cs="Times New Roman"/>
                <w:sz w:val="24"/>
                <w:szCs w:val="24"/>
              </w:rPr>
              <w:t>ФГОС СОО</w:t>
            </w:r>
          </w:p>
        </w:tc>
      </w:tr>
      <w:tr w:rsidR="007C3F5E" w:rsidRPr="007C3F5E" w:rsidTr="007C3F5E">
        <w:tc>
          <w:tcPr>
            <w:tcW w:w="1984" w:type="dxa"/>
          </w:tcPr>
          <w:p w:rsidR="007C3F5E" w:rsidRPr="007C3F5E" w:rsidRDefault="007C3F5E" w:rsidP="007C3F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КП 1</w:t>
            </w:r>
          </w:p>
        </w:tc>
        <w:tc>
          <w:tcPr>
            <w:tcW w:w="2853" w:type="dxa"/>
          </w:tcPr>
          <w:p w:rsidR="007C3F5E" w:rsidRPr="007C3F5E" w:rsidRDefault="007C3F5E" w:rsidP="007C3F5E">
            <w:pPr>
              <w:spacing w:line="276" w:lineRule="auto"/>
              <w:jc w:val="both"/>
              <w:rPr>
                <w:rFonts w:ascii="Times New Roman" w:eastAsia="Calibri" w:hAnsi="Times New Roman" w:cs="Times New Roman"/>
                <w:sz w:val="24"/>
                <w:szCs w:val="24"/>
              </w:rPr>
            </w:pPr>
            <w:r w:rsidRPr="007C3F5E">
              <w:rPr>
                <w:rFonts w:ascii="Times New Roman" w:eastAsia="Calibri" w:hAnsi="Times New Roman" w:cs="Times New Roman"/>
                <w:sz w:val="24"/>
                <w:szCs w:val="24"/>
              </w:rPr>
              <w:t>Личностные результаты</w:t>
            </w:r>
          </w:p>
        </w:tc>
        <w:tc>
          <w:tcPr>
            <w:tcW w:w="2426" w:type="dxa"/>
          </w:tcPr>
          <w:p w:rsidR="007C3F5E" w:rsidRPr="007C3F5E" w:rsidRDefault="007C3F5E" w:rsidP="007C3F5E">
            <w:pPr>
              <w:spacing w:line="276" w:lineRule="auto"/>
              <w:jc w:val="both"/>
              <w:rPr>
                <w:rFonts w:ascii="Times New Roman" w:eastAsia="Calibri" w:hAnsi="Times New Roman" w:cs="Times New Roman"/>
                <w:sz w:val="24"/>
                <w:szCs w:val="24"/>
              </w:rPr>
            </w:pPr>
            <w:proofErr w:type="spellStart"/>
            <w:r w:rsidRPr="007C3F5E">
              <w:rPr>
                <w:rFonts w:ascii="Times New Roman" w:eastAsia="Calibri" w:hAnsi="Times New Roman" w:cs="Times New Roman"/>
                <w:sz w:val="24"/>
                <w:szCs w:val="24"/>
              </w:rPr>
              <w:t>Метапредметные</w:t>
            </w:r>
            <w:proofErr w:type="spellEnd"/>
            <w:r w:rsidRPr="007C3F5E">
              <w:rPr>
                <w:rFonts w:ascii="Times New Roman" w:eastAsia="Calibri" w:hAnsi="Times New Roman" w:cs="Times New Roman"/>
                <w:sz w:val="24"/>
                <w:szCs w:val="24"/>
              </w:rPr>
              <w:t xml:space="preserve"> результаты</w:t>
            </w:r>
          </w:p>
        </w:tc>
        <w:tc>
          <w:tcPr>
            <w:tcW w:w="2308" w:type="dxa"/>
          </w:tcPr>
          <w:p w:rsidR="007C3F5E" w:rsidRPr="007C3F5E" w:rsidRDefault="007C3F5E" w:rsidP="007C3F5E">
            <w:pPr>
              <w:spacing w:line="276" w:lineRule="auto"/>
              <w:jc w:val="both"/>
              <w:rPr>
                <w:rFonts w:ascii="Times New Roman" w:eastAsia="Calibri" w:hAnsi="Times New Roman" w:cs="Times New Roman"/>
                <w:sz w:val="24"/>
                <w:szCs w:val="24"/>
              </w:rPr>
            </w:pPr>
            <w:r w:rsidRPr="007C3F5E">
              <w:rPr>
                <w:rFonts w:ascii="Times New Roman" w:eastAsia="Calibri" w:hAnsi="Times New Roman" w:cs="Times New Roman"/>
                <w:sz w:val="24"/>
                <w:szCs w:val="24"/>
              </w:rPr>
              <w:t>Предметные результаты</w:t>
            </w:r>
          </w:p>
        </w:tc>
      </w:tr>
      <w:tr w:rsidR="00CA0B48" w:rsidRPr="007C3F5E" w:rsidTr="007C3F5E">
        <w:tc>
          <w:tcPr>
            <w:tcW w:w="1984" w:type="dxa"/>
          </w:tcPr>
          <w:p w:rsidR="00CA0B48" w:rsidRDefault="00CA0B48" w:rsidP="007C3F5E">
            <w:pPr>
              <w:jc w:val="both"/>
              <w:rPr>
                <w:rFonts w:eastAsia="Calibri" w:cs="Times New Roman"/>
                <w:szCs w:val="24"/>
              </w:rPr>
            </w:pPr>
          </w:p>
        </w:tc>
        <w:tc>
          <w:tcPr>
            <w:tcW w:w="2853" w:type="dxa"/>
          </w:tcPr>
          <w:p w:rsidR="00CA0B48" w:rsidRPr="007C3F5E" w:rsidRDefault="00CA0B48" w:rsidP="007C3F5E">
            <w:pPr>
              <w:jc w:val="both"/>
              <w:rPr>
                <w:rFonts w:eastAsia="Calibri" w:cs="Times New Roman"/>
                <w:szCs w:val="24"/>
              </w:rPr>
            </w:pPr>
          </w:p>
        </w:tc>
        <w:tc>
          <w:tcPr>
            <w:tcW w:w="2426" w:type="dxa"/>
          </w:tcPr>
          <w:p w:rsidR="00CA0B48" w:rsidRPr="007C3F5E" w:rsidRDefault="00CA0B48" w:rsidP="007C3F5E">
            <w:pPr>
              <w:jc w:val="both"/>
              <w:rPr>
                <w:rFonts w:eastAsia="Calibri" w:cs="Times New Roman"/>
                <w:szCs w:val="24"/>
              </w:rPr>
            </w:pPr>
          </w:p>
        </w:tc>
        <w:tc>
          <w:tcPr>
            <w:tcW w:w="2308" w:type="dxa"/>
          </w:tcPr>
          <w:p w:rsidR="00CA0B48" w:rsidRPr="007C3F5E" w:rsidRDefault="00CA0B48" w:rsidP="007C3F5E">
            <w:pPr>
              <w:jc w:val="both"/>
              <w:rPr>
                <w:rFonts w:eastAsia="Calibri" w:cs="Times New Roman"/>
                <w:szCs w:val="24"/>
              </w:rPr>
            </w:pPr>
          </w:p>
        </w:tc>
      </w:tr>
    </w:tbl>
    <w:p w:rsidR="00283B23" w:rsidRDefault="00283B23" w:rsidP="00E50A6A">
      <w:pPr>
        <w:jc w:val="both"/>
        <w:rPr>
          <w:rFonts w:eastAsia="Calibri" w:cs="Times New Roman"/>
          <w:sz w:val="32"/>
          <w:szCs w:val="28"/>
        </w:rPr>
      </w:pPr>
    </w:p>
    <w:p w:rsidR="00283B23" w:rsidRDefault="00283B23" w:rsidP="00E50A6A">
      <w:pPr>
        <w:jc w:val="both"/>
        <w:rPr>
          <w:rFonts w:eastAsia="Calibri" w:cs="Times New Roman"/>
          <w:sz w:val="32"/>
          <w:szCs w:val="28"/>
        </w:rPr>
      </w:pPr>
      <w:r>
        <w:rPr>
          <w:rFonts w:eastAsia="Calibri" w:cs="Times New Roman"/>
          <w:sz w:val="32"/>
          <w:szCs w:val="28"/>
        </w:rPr>
        <w:lastRenderedPageBreak/>
        <w:t>Для дисциплин и ПМ специальности (2-3 курс)</w:t>
      </w:r>
    </w:p>
    <w:p w:rsidR="00283B23" w:rsidRDefault="00283B23" w:rsidP="00E50A6A">
      <w:pPr>
        <w:jc w:val="both"/>
        <w:rPr>
          <w:rFonts w:eastAsia="Calibri" w:cs="Times New Roman"/>
          <w:sz w:val="32"/>
          <w:szCs w:val="28"/>
        </w:rPr>
      </w:pPr>
      <w:r w:rsidRPr="00E50A6A">
        <w:rPr>
          <w:rFonts w:eastAsia="Calibri" w:cs="Times New Roman"/>
          <w:sz w:val="32"/>
          <w:szCs w:val="28"/>
        </w:rPr>
        <w:t>Соответствие показателей (критериев) требованиям ФГОС СПО</w:t>
      </w:r>
    </w:p>
    <w:tbl>
      <w:tblPr>
        <w:tblW w:w="0" w:type="auto"/>
        <w:tblLayout w:type="fixed"/>
        <w:tblCellMar>
          <w:left w:w="10" w:type="dxa"/>
          <w:right w:w="10" w:type="dxa"/>
        </w:tblCellMar>
        <w:tblLook w:val="04A0" w:firstRow="1" w:lastRow="0" w:firstColumn="1" w:lastColumn="0" w:noHBand="0" w:noVBand="1"/>
      </w:tblPr>
      <w:tblGrid>
        <w:gridCol w:w="2981"/>
        <w:gridCol w:w="710"/>
        <w:gridCol w:w="706"/>
        <w:gridCol w:w="710"/>
        <w:gridCol w:w="710"/>
        <w:gridCol w:w="706"/>
        <w:gridCol w:w="710"/>
        <w:gridCol w:w="706"/>
        <w:gridCol w:w="710"/>
        <w:gridCol w:w="720"/>
      </w:tblGrid>
      <w:tr w:rsidR="00E50A6A" w:rsidRPr="00E50A6A" w:rsidTr="00F15970">
        <w:trPr>
          <w:trHeight w:hRule="exact" w:val="845"/>
        </w:trPr>
        <w:tc>
          <w:tcPr>
            <w:tcW w:w="2981" w:type="dxa"/>
            <w:vMerge w:val="restart"/>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6388" w:type="dxa"/>
            <w:gridSpan w:val="9"/>
            <w:tcBorders>
              <w:top w:val="single" w:sz="4" w:space="0" w:color="auto"/>
              <w:left w:val="single" w:sz="4" w:space="0" w:color="auto"/>
              <w:right w:val="single" w:sz="4" w:space="0" w:color="auto"/>
            </w:tcBorders>
            <w:shd w:val="clear" w:color="auto" w:fill="FFFFFF"/>
          </w:tcPr>
          <w:p w:rsidR="00E50A6A" w:rsidRPr="00E50A6A" w:rsidRDefault="00E50A6A" w:rsidP="00CA0B48">
            <w:pPr>
              <w:widowControl w:val="0"/>
              <w:spacing w:after="0"/>
              <w:jc w:val="center"/>
              <w:rPr>
                <w:rFonts w:eastAsia="Times New Roman" w:cs="Times New Roman"/>
                <w:bCs/>
                <w:color w:val="000000"/>
                <w:spacing w:val="4"/>
                <w:sz w:val="22"/>
                <w:shd w:val="clear" w:color="auto" w:fill="FFFFFF"/>
                <w:lang w:eastAsia="ru-RU"/>
              </w:rPr>
            </w:pPr>
            <w:r w:rsidRPr="00E50A6A">
              <w:rPr>
                <w:rFonts w:eastAsia="Times New Roman" w:cs="Times New Roman"/>
                <w:bCs/>
                <w:color w:val="000000"/>
                <w:spacing w:val="4"/>
                <w:sz w:val="22"/>
                <w:shd w:val="clear" w:color="auto" w:fill="FFFFFF"/>
                <w:lang w:eastAsia="ru-RU"/>
              </w:rPr>
              <w:t xml:space="preserve">ФГОС СПО </w:t>
            </w:r>
            <w:proofErr w:type="gramStart"/>
            <w:r w:rsidRPr="00E50A6A">
              <w:rPr>
                <w:rFonts w:eastAsia="Times New Roman" w:cs="Times New Roman"/>
                <w:bCs/>
                <w:color w:val="000000"/>
                <w:spacing w:val="4"/>
                <w:sz w:val="22"/>
                <w:shd w:val="clear" w:color="auto" w:fill="FFFFFF"/>
                <w:lang w:eastAsia="ru-RU"/>
              </w:rPr>
              <w:t xml:space="preserve">«  </w:t>
            </w:r>
            <w:proofErr w:type="gramEnd"/>
            <w:r w:rsidRPr="00E50A6A">
              <w:rPr>
                <w:rFonts w:eastAsia="Times New Roman" w:cs="Times New Roman"/>
                <w:bCs/>
                <w:color w:val="000000"/>
                <w:spacing w:val="4"/>
                <w:sz w:val="22"/>
                <w:shd w:val="clear" w:color="auto" w:fill="FFFFFF"/>
                <w:lang w:eastAsia="ru-RU"/>
              </w:rPr>
              <w:t xml:space="preserve"> «</w:t>
            </w:r>
          </w:p>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ПК"..."</w:t>
            </w:r>
          </w:p>
        </w:tc>
      </w:tr>
      <w:tr w:rsidR="00E50A6A" w:rsidRPr="00E50A6A" w:rsidTr="00F15970">
        <w:trPr>
          <w:trHeight w:hRule="exact" w:val="605"/>
        </w:trPr>
        <w:tc>
          <w:tcPr>
            <w:tcW w:w="2981" w:type="dxa"/>
            <w:vMerge/>
            <w:tcBorders>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2126" w:type="dxa"/>
            <w:gridSpan w:val="3"/>
            <w:tcBorders>
              <w:top w:val="single" w:sz="4" w:space="0" w:color="auto"/>
              <w:left w:val="single" w:sz="4" w:space="0" w:color="auto"/>
            </w:tcBorders>
            <w:shd w:val="clear" w:color="auto" w:fill="FFFFFF"/>
          </w:tcPr>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Практический опыт</w:t>
            </w:r>
          </w:p>
        </w:tc>
        <w:tc>
          <w:tcPr>
            <w:tcW w:w="2126" w:type="dxa"/>
            <w:gridSpan w:val="3"/>
            <w:tcBorders>
              <w:top w:val="single" w:sz="4" w:space="0" w:color="auto"/>
              <w:left w:val="single" w:sz="4" w:space="0" w:color="auto"/>
            </w:tcBorders>
            <w:shd w:val="clear" w:color="auto" w:fill="FFFFFF"/>
          </w:tcPr>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Необходимые</w:t>
            </w:r>
          </w:p>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умения</w:t>
            </w:r>
          </w:p>
        </w:tc>
        <w:tc>
          <w:tcPr>
            <w:tcW w:w="2136" w:type="dxa"/>
            <w:gridSpan w:val="3"/>
            <w:tcBorders>
              <w:top w:val="single" w:sz="4" w:space="0" w:color="auto"/>
              <w:left w:val="single" w:sz="4" w:space="0" w:color="auto"/>
              <w:right w:val="single" w:sz="4" w:space="0" w:color="auto"/>
            </w:tcBorders>
            <w:shd w:val="clear" w:color="auto" w:fill="FFFFFF"/>
          </w:tcPr>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Необходимые</w:t>
            </w:r>
          </w:p>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знания</w:t>
            </w:r>
          </w:p>
        </w:tc>
      </w:tr>
      <w:tr w:rsidR="00E50A6A" w:rsidRPr="00E50A6A" w:rsidTr="00F15970">
        <w:trPr>
          <w:trHeight w:hRule="exact" w:val="927"/>
        </w:trPr>
        <w:tc>
          <w:tcPr>
            <w:tcW w:w="2981" w:type="dxa"/>
            <w:tcBorders>
              <w:top w:val="single" w:sz="4" w:space="0" w:color="auto"/>
              <w:left w:val="single" w:sz="4" w:space="0" w:color="auto"/>
            </w:tcBorders>
            <w:shd w:val="clear" w:color="auto" w:fill="FFFFFF"/>
          </w:tcPr>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Контролируемые</w:t>
            </w:r>
          </w:p>
          <w:p w:rsidR="00E50A6A" w:rsidRPr="00E50A6A" w:rsidRDefault="00E50A6A" w:rsidP="00CA0B48">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показатели</w:t>
            </w: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ind w:right="240"/>
              <w:jc w:val="right"/>
              <w:rPr>
                <w:rFonts w:eastAsia="Times New Roman" w:cs="Times New Roman"/>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CA0B48">
            <w:pPr>
              <w:widowControl w:val="0"/>
              <w:spacing w:after="0"/>
              <w:ind w:left="220"/>
              <w:rPr>
                <w:rFonts w:eastAsia="Times New Roman" w:cs="Times New Roman"/>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20" w:type="dxa"/>
            <w:tcBorders>
              <w:top w:val="single" w:sz="4" w:space="0" w:color="auto"/>
              <w:left w:val="single" w:sz="4" w:space="0" w:color="auto"/>
              <w:righ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r>
      <w:tr w:rsidR="00E50A6A" w:rsidRPr="00E50A6A" w:rsidTr="00F15970">
        <w:trPr>
          <w:trHeight w:hRule="exact" w:val="427"/>
        </w:trPr>
        <w:tc>
          <w:tcPr>
            <w:tcW w:w="2981" w:type="dxa"/>
            <w:tcBorders>
              <w:top w:val="single" w:sz="4" w:space="0" w:color="auto"/>
              <w:left w:val="single" w:sz="4" w:space="0" w:color="auto"/>
            </w:tcBorders>
            <w:shd w:val="clear" w:color="auto" w:fill="FFFFFF"/>
          </w:tcPr>
          <w:p w:rsidR="00E50A6A" w:rsidRPr="00E50A6A" w:rsidRDefault="00E50A6A" w:rsidP="00CA0B48">
            <w:pPr>
              <w:widowControl w:val="0"/>
              <w:spacing w:after="0"/>
              <w:ind w:left="120"/>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КП 1</w:t>
            </w: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CA0B48">
            <w:pPr>
              <w:widowControl w:val="0"/>
              <w:spacing w:after="0"/>
              <w:ind w:left="260"/>
              <w:rPr>
                <w:rFonts w:eastAsia="Times New Roman" w:cs="Times New Roman"/>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ind w:left="280"/>
              <w:rPr>
                <w:rFonts w:eastAsia="Times New Roman" w:cs="Times New Roman"/>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ind w:left="280"/>
              <w:rPr>
                <w:rFonts w:eastAsia="Times New Roman" w:cs="Times New Roman"/>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CA0B48">
            <w:pPr>
              <w:widowControl w:val="0"/>
              <w:spacing w:after="0"/>
              <w:ind w:left="280"/>
              <w:rPr>
                <w:rFonts w:eastAsia="Times New Roman" w:cs="Times New Roman"/>
                <w:sz w:val="22"/>
                <w:lang w:eastAsia="ru-RU"/>
              </w:rPr>
            </w:pPr>
          </w:p>
        </w:tc>
        <w:tc>
          <w:tcPr>
            <w:tcW w:w="720" w:type="dxa"/>
            <w:tcBorders>
              <w:top w:val="single" w:sz="4" w:space="0" w:color="auto"/>
              <w:left w:val="single" w:sz="4" w:space="0" w:color="auto"/>
              <w:right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r>
      <w:tr w:rsidR="00E50A6A" w:rsidRPr="00E50A6A" w:rsidTr="00F15970">
        <w:trPr>
          <w:trHeight w:hRule="exact" w:val="432"/>
        </w:trPr>
        <w:tc>
          <w:tcPr>
            <w:tcW w:w="2981"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ind w:left="320"/>
              <w:rPr>
                <w:rFonts w:eastAsia="Times New Roman" w:cs="Times New Roman"/>
                <w:sz w:val="22"/>
                <w:lang w:eastAsia="ru-RU"/>
              </w:rPr>
            </w:pPr>
          </w:p>
        </w:tc>
        <w:tc>
          <w:tcPr>
            <w:tcW w:w="706"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ind w:left="280"/>
              <w:rPr>
                <w:rFonts w:eastAsia="Times New Roman" w:cs="Times New Roman"/>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ind w:left="260"/>
              <w:rPr>
                <w:rFonts w:eastAsia="Times New Roman" w:cs="Times New Roman"/>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ind w:left="220"/>
              <w:rPr>
                <w:rFonts w:eastAsia="Times New Roman" w:cs="Times New Roman"/>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CA0B48">
            <w:pPr>
              <w:widowControl w:val="0"/>
              <w:spacing w:after="0"/>
              <w:rPr>
                <w:rFonts w:ascii="Courier New" w:eastAsia="Courier New" w:hAnsi="Courier New" w:cs="Courier New"/>
                <w:color w:val="000000"/>
                <w:sz w:val="22"/>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50A6A" w:rsidRPr="00E50A6A" w:rsidRDefault="00E50A6A" w:rsidP="00CA0B48">
            <w:pPr>
              <w:widowControl w:val="0"/>
              <w:spacing w:after="0"/>
              <w:ind w:left="280"/>
              <w:rPr>
                <w:rFonts w:eastAsia="Times New Roman" w:cs="Times New Roman"/>
                <w:sz w:val="22"/>
                <w:lang w:eastAsia="ru-RU"/>
              </w:rPr>
            </w:pPr>
          </w:p>
        </w:tc>
      </w:tr>
    </w:tbl>
    <w:p w:rsidR="00E50A6A" w:rsidRPr="00E50A6A" w:rsidRDefault="00E50A6A" w:rsidP="00E50A6A">
      <w:pPr>
        <w:jc w:val="both"/>
        <w:rPr>
          <w:rFonts w:eastAsia="Calibri" w:cs="Times New Roman"/>
          <w:sz w:val="28"/>
          <w:szCs w:val="28"/>
        </w:rPr>
      </w:pPr>
    </w:p>
    <w:p w:rsidR="00E50A6A" w:rsidRPr="00E50A6A" w:rsidRDefault="00E50A6A" w:rsidP="00565041">
      <w:pPr>
        <w:spacing w:line="360" w:lineRule="auto"/>
        <w:jc w:val="both"/>
        <w:rPr>
          <w:rFonts w:eastAsia="Calibri" w:cs="Times New Roman"/>
          <w:sz w:val="28"/>
          <w:szCs w:val="28"/>
        </w:rPr>
      </w:pPr>
      <w:r w:rsidRPr="00E50A6A">
        <w:rPr>
          <w:rFonts w:eastAsia="Calibri" w:cs="Times New Roman"/>
          <w:sz w:val="32"/>
          <w:szCs w:val="28"/>
        </w:rPr>
        <w:t xml:space="preserve">4.3. Соответствие показателей (критериев) требованиям Профессионального стандарта </w:t>
      </w:r>
      <w:r w:rsidRPr="00E50A6A">
        <w:rPr>
          <w:rFonts w:eastAsia="Calibri" w:cs="Times New Roman"/>
          <w:sz w:val="28"/>
          <w:szCs w:val="28"/>
        </w:rPr>
        <w:t>_________________________</w:t>
      </w:r>
    </w:p>
    <w:tbl>
      <w:tblPr>
        <w:tblW w:w="0" w:type="auto"/>
        <w:tblLayout w:type="fixed"/>
        <w:tblCellMar>
          <w:left w:w="10" w:type="dxa"/>
          <w:right w:w="10" w:type="dxa"/>
        </w:tblCellMar>
        <w:tblLook w:val="04A0" w:firstRow="1" w:lastRow="0" w:firstColumn="1" w:lastColumn="0" w:noHBand="0" w:noVBand="1"/>
      </w:tblPr>
      <w:tblGrid>
        <w:gridCol w:w="2981"/>
        <w:gridCol w:w="710"/>
        <w:gridCol w:w="706"/>
        <w:gridCol w:w="710"/>
        <w:gridCol w:w="710"/>
        <w:gridCol w:w="706"/>
        <w:gridCol w:w="710"/>
        <w:gridCol w:w="706"/>
        <w:gridCol w:w="710"/>
        <w:gridCol w:w="720"/>
      </w:tblGrid>
      <w:tr w:rsidR="00E50A6A" w:rsidRPr="00E50A6A" w:rsidTr="00F15970">
        <w:trPr>
          <w:trHeight w:hRule="exact" w:val="845"/>
        </w:trPr>
        <w:tc>
          <w:tcPr>
            <w:tcW w:w="2981" w:type="dxa"/>
            <w:vMerge w:val="restart"/>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6388" w:type="dxa"/>
            <w:gridSpan w:val="9"/>
            <w:tcBorders>
              <w:top w:val="single" w:sz="4" w:space="0" w:color="auto"/>
              <w:left w:val="single" w:sz="4" w:space="0" w:color="auto"/>
              <w:right w:val="single" w:sz="4" w:space="0" w:color="auto"/>
            </w:tcBorders>
            <w:shd w:val="clear" w:color="auto" w:fill="FFFFFF"/>
          </w:tcPr>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ПС "..."</w:t>
            </w:r>
          </w:p>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Трудовая функция "..."</w:t>
            </w:r>
          </w:p>
        </w:tc>
      </w:tr>
      <w:tr w:rsidR="00E50A6A" w:rsidRPr="00E50A6A" w:rsidTr="00F15970">
        <w:trPr>
          <w:trHeight w:hRule="exact" w:val="605"/>
        </w:trPr>
        <w:tc>
          <w:tcPr>
            <w:tcW w:w="2981" w:type="dxa"/>
            <w:vMerge/>
            <w:tcBorders>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2126" w:type="dxa"/>
            <w:gridSpan w:val="3"/>
            <w:tcBorders>
              <w:top w:val="single" w:sz="4" w:space="0" w:color="auto"/>
              <w:left w:val="single" w:sz="4" w:space="0" w:color="auto"/>
            </w:tcBorders>
            <w:shd w:val="clear" w:color="auto" w:fill="FFFFFF"/>
          </w:tcPr>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Трудовые</w:t>
            </w:r>
          </w:p>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действия</w:t>
            </w:r>
          </w:p>
        </w:tc>
        <w:tc>
          <w:tcPr>
            <w:tcW w:w="2126" w:type="dxa"/>
            <w:gridSpan w:val="3"/>
            <w:tcBorders>
              <w:top w:val="single" w:sz="4" w:space="0" w:color="auto"/>
              <w:left w:val="single" w:sz="4" w:space="0" w:color="auto"/>
            </w:tcBorders>
            <w:shd w:val="clear" w:color="auto" w:fill="FFFFFF"/>
          </w:tcPr>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Необходимые</w:t>
            </w:r>
          </w:p>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умения</w:t>
            </w:r>
          </w:p>
        </w:tc>
        <w:tc>
          <w:tcPr>
            <w:tcW w:w="2136" w:type="dxa"/>
            <w:gridSpan w:val="3"/>
            <w:tcBorders>
              <w:top w:val="single" w:sz="4" w:space="0" w:color="auto"/>
              <w:left w:val="single" w:sz="4" w:space="0" w:color="auto"/>
              <w:right w:val="single" w:sz="4" w:space="0" w:color="auto"/>
            </w:tcBorders>
            <w:shd w:val="clear" w:color="auto" w:fill="FFFFFF"/>
          </w:tcPr>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Необходимые</w:t>
            </w:r>
          </w:p>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знания</w:t>
            </w:r>
          </w:p>
        </w:tc>
      </w:tr>
      <w:tr w:rsidR="00E50A6A" w:rsidRPr="00E50A6A" w:rsidTr="00F15970">
        <w:trPr>
          <w:trHeight w:hRule="exact" w:val="927"/>
        </w:trPr>
        <w:tc>
          <w:tcPr>
            <w:tcW w:w="2981" w:type="dxa"/>
            <w:tcBorders>
              <w:top w:val="single" w:sz="4" w:space="0" w:color="auto"/>
              <w:left w:val="single" w:sz="4" w:space="0" w:color="auto"/>
            </w:tcBorders>
            <w:shd w:val="clear" w:color="auto" w:fill="FFFFFF"/>
          </w:tcPr>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Контролируемые</w:t>
            </w:r>
          </w:p>
          <w:p w:rsidR="00E50A6A" w:rsidRPr="00E50A6A" w:rsidRDefault="00E50A6A" w:rsidP="00565041">
            <w:pPr>
              <w:widowControl w:val="0"/>
              <w:spacing w:after="0"/>
              <w:jc w:val="center"/>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показатели</w:t>
            </w: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ind w:right="240"/>
              <w:jc w:val="right"/>
              <w:rPr>
                <w:rFonts w:eastAsia="Times New Roman" w:cs="Times New Roman"/>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565041">
            <w:pPr>
              <w:widowControl w:val="0"/>
              <w:spacing w:after="0"/>
              <w:ind w:left="220"/>
              <w:rPr>
                <w:rFonts w:eastAsia="Times New Roman" w:cs="Times New Roman"/>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20" w:type="dxa"/>
            <w:tcBorders>
              <w:top w:val="single" w:sz="4" w:space="0" w:color="auto"/>
              <w:left w:val="single" w:sz="4" w:space="0" w:color="auto"/>
              <w:righ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r>
      <w:tr w:rsidR="00E50A6A" w:rsidRPr="00E50A6A" w:rsidTr="00F15970">
        <w:trPr>
          <w:trHeight w:hRule="exact" w:val="427"/>
        </w:trPr>
        <w:tc>
          <w:tcPr>
            <w:tcW w:w="2981" w:type="dxa"/>
            <w:tcBorders>
              <w:top w:val="single" w:sz="4" w:space="0" w:color="auto"/>
              <w:left w:val="single" w:sz="4" w:space="0" w:color="auto"/>
            </w:tcBorders>
            <w:shd w:val="clear" w:color="auto" w:fill="FFFFFF"/>
          </w:tcPr>
          <w:p w:rsidR="00E50A6A" w:rsidRPr="00E50A6A" w:rsidRDefault="00E50A6A" w:rsidP="00565041">
            <w:pPr>
              <w:widowControl w:val="0"/>
              <w:spacing w:after="0"/>
              <w:ind w:left="120"/>
              <w:rPr>
                <w:rFonts w:eastAsia="Times New Roman" w:cs="Times New Roman"/>
                <w:sz w:val="22"/>
                <w:lang w:eastAsia="ru-RU"/>
              </w:rPr>
            </w:pPr>
            <w:r w:rsidRPr="00E50A6A">
              <w:rPr>
                <w:rFonts w:eastAsia="Times New Roman" w:cs="Times New Roman"/>
                <w:bCs/>
                <w:color w:val="000000"/>
                <w:spacing w:val="4"/>
                <w:sz w:val="22"/>
                <w:shd w:val="clear" w:color="auto" w:fill="FFFFFF"/>
                <w:lang w:eastAsia="ru-RU"/>
              </w:rPr>
              <w:t>КП 1</w:t>
            </w: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565041">
            <w:pPr>
              <w:widowControl w:val="0"/>
              <w:spacing w:after="0"/>
              <w:ind w:left="260"/>
              <w:rPr>
                <w:rFonts w:eastAsia="Times New Roman" w:cs="Times New Roman"/>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ind w:left="280"/>
              <w:rPr>
                <w:rFonts w:eastAsia="Times New Roman" w:cs="Times New Roman"/>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ind w:left="280"/>
              <w:rPr>
                <w:rFonts w:eastAsia="Times New Roman" w:cs="Times New Roman"/>
                <w:sz w:val="22"/>
                <w:lang w:eastAsia="ru-RU"/>
              </w:rPr>
            </w:pPr>
          </w:p>
        </w:tc>
        <w:tc>
          <w:tcPr>
            <w:tcW w:w="706" w:type="dxa"/>
            <w:tcBorders>
              <w:top w:val="single" w:sz="4" w:space="0" w:color="auto"/>
              <w:lef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tcBorders>
            <w:shd w:val="clear" w:color="auto" w:fill="FFFFFF"/>
          </w:tcPr>
          <w:p w:rsidR="00E50A6A" w:rsidRPr="00E50A6A" w:rsidRDefault="00E50A6A" w:rsidP="00565041">
            <w:pPr>
              <w:widowControl w:val="0"/>
              <w:spacing w:after="0"/>
              <w:ind w:left="280"/>
              <w:rPr>
                <w:rFonts w:eastAsia="Times New Roman" w:cs="Times New Roman"/>
                <w:sz w:val="22"/>
                <w:lang w:eastAsia="ru-RU"/>
              </w:rPr>
            </w:pPr>
          </w:p>
        </w:tc>
        <w:tc>
          <w:tcPr>
            <w:tcW w:w="720" w:type="dxa"/>
            <w:tcBorders>
              <w:top w:val="single" w:sz="4" w:space="0" w:color="auto"/>
              <w:left w:val="single" w:sz="4" w:space="0" w:color="auto"/>
              <w:right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r>
      <w:tr w:rsidR="00E50A6A" w:rsidRPr="00E50A6A" w:rsidTr="00F15970">
        <w:trPr>
          <w:trHeight w:hRule="exact" w:val="432"/>
        </w:trPr>
        <w:tc>
          <w:tcPr>
            <w:tcW w:w="2981"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ind w:left="320"/>
              <w:rPr>
                <w:rFonts w:eastAsia="Times New Roman" w:cs="Times New Roman"/>
                <w:sz w:val="22"/>
                <w:lang w:eastAsia="ru-RU"/>
              </w:rPr>
            </w:pPr>
          </w:p>
        </w:tc>
        <w:tc>
          <w:tcPr>
            <w:tcW w:w="706"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ind w:left="280"/>
              <w:rPr>
                <w:rFonts w:eastAsia="Times New Roman" w:cs="Times New Roman"/>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ind w:left="260"/>
              <w:rPr>
                <w:rFonts w:eastAsia="Times New Roman" w:cs="Times New Roman"/>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06"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ind w:left="220"/>
              <w:rPr>
                <w:rFonts w:eastAsia="Times New Roman" w:cs="Times New Roman"/>
                <w:sz w:val="22"/>
                <w:lang w:eastAsia="ru-RU"/>
              </w:rPr>
            </w:pPr>
          </w:p>
        </w:tc>
        <w:tc>
          <w:tcPr>
            <w:tcW w:w="710" w:type="dxa"/>
            <w:tcBorders>
              <w:top w:val="single" w:sz="4" w:space="0" w:color="auto"/>
              <w:left w:val="single" w:sz="4" w:space="0" w:color="auto"/>
              <w:bottom w:val="single" w:sz="4" w:space="0" w:color="auto"/>
            </w:tcBorders>
            <w:shd w:val="clear" w:color="auto" w:fill="FFFFFF"/>
          </w:tcPr>
          <w:p w:rsidR="00E50A6A" w:rsidRPr="00E50A6A" w:rsidRDefault="00E50A6A" w:rsidP="00565041">
            <w:pPr>
              <w:widowControl w:val="0"/>
              <w:spacing w:after="0"/>
              <w:rPr>
                <w:rFonts w:ascii="Courier New" w:eastAsia="Courier New" w:hAnsi="Courier New" w:cs="Courier New"/>
                <w:color w:val="000000"/>
                <w:sz w:val="22"/>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50A6A" w:rsidRPr="00E50A6A" w:rsidRDefault="00E50A6A" w:rsidP="00565041">
            <w:pPr>
              <w:widowControl w:val="0"/>
              <w:spacing w:after="0"/>
              <w:ind w:left="280"/>
              <w:rPr>
                <w:rFonts w:eastAsia="Times New Roman" w:cs="Times New Roman"/>
                <w:sz w:val="22"/>
                <w:lang w:eastAsia="ru-RU"/>
              </w:rPr>
            </w:pPr>
          </w:p>
        </w:tc>
      </w:tr>
    </w:tbl>
    <w:p w:rsidR="00E50A6A" w:rsidRDefault="00E50A6A" w:rsidP="00E50A6A">
      <w:pPr>
        <w:jc w:val="both"/>
        <w:rPr>
          <w:rFonts w:eastAsia="Calibri" w:cs="Times New Roman"/>
          <w:sz w:val="28"/>
          <w:szCs w:val="28"/>
        </w:rPr>
      </w:pPr>
    </w:p>
    <w:p w:rsidR="00565041" w:rsidRPr="00E50A6A" w:rsidRDefault="00565041" w:rsidP="00565041">
      <w:pPr>
        <w:ind w:firstLine="709"/>
        <w:jc w:val="both"/>
        <w:rPr>
          <w:rFonts w:eastAsia="Calibri" w:cs="Times New Roman"/>
          <w:sz w:val="28"/>
          <w:szCs w:val="28"/>
        </w:rPr>
      </w:pPr>
      <w:r>
        <w:rPr>
          <w:rFonts w:eastAsia="Calibri" w:cs="Times New Roman"/>
          <w:sz w:val="28"/>
          <w:szCs w:val="28"/>
        </w:rPr>
        <w:t xml:space="preserve">Указывается при наличии </w:t>
      </w:r>
    </w:p>
    <w:p w:rsidR="00E50A6A" w:rsidRPr="00E50A6A" w:rsidRDefault="00E50A6A" w:rsidP="00D8350A">
      <w:pPr>
        <w:spacing w:line="360" w:lineRule="auto"/>
        <w:jc w:val="both"/>
        <w:rPr>
          <w:rFonts w:eastAsia="Calibri" w:cs="Times New Roman"/>
          <w:sz w:val="32"/>
          <w:szCs w:val="28"/>
        </w:rPr>
      </w:pPr>
      <w:r w:rsidRPr="00E50A6A">
        <w:rPr>
          <w:rFonts w:eastAsia="Calibri" w:cs="Times New Roman"/>
          <w:sz w:val="32"/>
          <w:szCs w:val="28"/>
        </w:rPr>
        <w:t xml:space="preserve">4.4 Критерии оценки результатов выполнения </w:t>
      </w:r>
      <w:r w:rsidR="00D8350A">
        <w:rPr>
          <w:rFonts w:eastAsia="Calibri" w:cs="Times New Roman"/>
          <w:sz w:val="32"/>
          <w:szCs w:val="28"/>
        </w:rPr>
        <w:t xml:space="preserve">дифференцированного зачета / </w:t>
      </w:r>
      <w:r w:rsidRPr="00E50A6A">
        <w:rPr>
          <w:rFonts w:eastAsia="Calibri" w:cs="Times New Roman"/>
          <w:sz w:val="32"/>
          <w:szCs w:val="28"/>
        </w:rPr>
        <w:t>экзамена и методика принятия решения о результате</w:t>
      </w:r>
      <w:r w:rsidR="00D8350A">
        <w:rPr>
          <w:rFonts w:eastAsia="Calibri" w:cs="Times New Roman"/>
          <w:sz w:val="32"/>
          <w:szCs w:val="28"/>
        </w:rPr>
        <w:t xml:space="preserve"> дифференцированного зачета </w:t>
      </w:r>
      <w:proofErr w:type="gramStart"/>
      <w:r w:rsidR="00D8350A">
        <w:rPr>
          <w:rFonts w:eastAsia="Calibri" w:cs="Times New Roman"/>
          <w:sz w:val="32"/>
          <w:szCs w:val="28"/>
        </w:rPr>
        <w:t xml:space="preserve">/ </w:t>
      </w:r>
      <w:r w:rsidRPr="00E50A6A">
        <w:rPr>
          <w:rFonts w:eastAsia="Calibri" w:cs="Times New Roman"/>
          <w:sz w:val="32"/>
          <w:szCs w:val="28"/>
        </w:rPr>
        <w:t xml:space="preserve"> экзамена</w:t>
      </w:r>
      <w:proofErr w:type="gramEnd"/>
    </w:p>
    <w:p w:rsidR="00D8350A" w:rsidRPr="00D8350A" w:rsidRDefault="00D8350A" w:rsidP="00D8350A">
      <w:pPr>
        <w:ind w:firstLine="709"/>
        <w:jc w:val="both"/>
        <w:rPr>
          <w:rFonts w:eastAsia="Calibri" w:cs="Times New Roman"/>
          <w:sz w:val="28"/>
          <w:szCs w:val="28"/>
        </w:rPr>
      </w:pPr>
      <w:r w:rsidRPr="00D8350A">
        <w:rPr>
          <w:rFonts w:eastAsia="Calibri" w:cs="Times New Roman"/>
          <w:sz w:val="28"/>
          <w:szCs w:val="28"/>
        </w:rPr>
        <w:t>Для дисциплин общеобразовательного цикла 1 курс:</w:t>
      </w:r>
    </w:p>
    <w:tbl>
      <w:tblPr>
        <w:tblStyle w:val="5"/>
        <w:tblW w:w="0" w:type="auto"/>
        <w:tblLook w:val="04A0" w:firstRow="1" w:lastRow="0" w:firstColumn="1" w:lastColumn="0" w:noHBand="0" w:noVBand="1"/>
      </w:tblPr>
      <w:tblGrid>
        <w:gridCol w:w="667"/>
        <w:gridCol w:w="6038"/>
        <w:gridCol w:w="2866"/>
      </w:tblGrid>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w:t>
            </w:r>
          </w:p>
        </w:tc>
        <w:tc>
          <w:tcPr>
            <w:tcW w:w="6038"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Контролируемый показатель</w:t>
            </w:r>
            <w:r w:rsidR="00762CE7">
              <w:rPr>
                <w:rFonts w:ascii="Times New Roman" w:eastAsia="Calibri" w:hAnsi="Times New Roman" w:cs="Times New Roman"/>
                <w:szCs w:val="24"/>
              </w:rPr>
              <w:t xml:space="preserve"> </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Проявление признака</w:t>
            </w:r>
          </w:p>
        </w:tc>
      </w:tr>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КП 1</w:t>
            </w:r>
          </w:p>
        </w:tc>
        <w:tc>
          <w:tcPr>
            <w:tcW w:w="6038" w:type="dxa"/>
          </w:tcPr>
          <w:p w:rsidR="00D8350A" w:rsidRPr="00D8350A" w:rsidRDefault="00762CE7" w:rsidP="00D8350A">
            <w:pPr>
              <w:jc w:val="both"/>
              <w:rPr>
                <w:rFonts w:ascii="Times New Roman" w:eastAsia="Calibri" w:hAnsi="Times New Roman" w:cs="Times New Roman"/>
                <w:szCs w:val="24"/>
              </w:rPr>
            </w:pPr>
            <w:r>
              <w:rPr>
                <w:rFonts w:ascii="Times New Roman" w:eastAsia="Calibri" w:hAnsi="Times New Roman" w:cs="Times New Roman"/>
                <w:szCs w:val="24"/>
              </w:rPr>
              <w:t xml:space="preserve">Например, </w:t>
            </w:r>
            <w:r w:rsidR="00D8350A" w:rsidRPr="00D8350A">
              <w:rPr>
                <w:rFonts w:ascii="Times New Roman" w:eastAsia="Calibri" w:hAnsi="Times New Roman" w:cs="Times New Roman"/>
                <w:szCs w:val="24"/>
              </w:rPr>
              <w:t>отбирает теоретический материал в соответствии с поставленной задачей, подбирает языковые средства, соответствующие цели, темы, адресата текста</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0 – признак не проявился</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1 – признак проявился частично</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lastRenderedPageBreak/>
              <w:t>2 – признак проявился</w:t>
            </w:r>
          </w:p>
        </w:tc>
      </w:tr>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lastRenderedPageBreak/>
              <w:t>КП 2</w:t>
            </w:r>
          </w:p>
        </w:tc>
        <w:tc>
          <w:tcPr>
            <w:tcW w:w="6038" w:type="dxa"/>
          </w:tcPr>
          <w:p w:rsidR="00D8350A" w:rsidRPr="00D8350A" w:rsidRDefault="00762CE7" w:rsidP="00D8350A">
            <w:pPr>
              <w:jc w:val="both"/>
              <w:rPr>
                <w:rFonts w:ascii="Times New Roman" w:eastAsia="Calibri" w:hAnsi="Times New Roman" w:cs="Times New Roman"/>
                <w:szCs w:val="24"/>
              </w:rPr>
            </w:pPr>
            <w:r>
              <w:rPr>
                <w:rFonts w:ascii="Times New Roman" w:eastAsia="Calibri" w:hAnsi="Times New Roman" w:cs="Times New Roman"/>
                <w:szCs w:val="24"/>
              </w:rPr>
              <w:t>Например, г</w:t>
            </w:r>
            <w:r w:rsidR="00D8350A" w:rsidRPr="00D8350A">
              <w:rPr>
                <w:rFonts w:ascii="Times New Roman" w:eastAsia="Calibri" w:hAnsi="Times New Roman" w:cs="Times New Roman"/>
                <w:szCs w:val="24"/>
              </w:rPr>
              <w:t>рамотно, ясно, логично, точно излагает свою точку зрения, использует для ее доказательства при выполнении практического задания приобретенные знания и умения</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0 – признак не проявился</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 xml:space="preserve">1 – признак проявился </w:t>
            </w:r>
          </w:p>
        </w:tc>
      </w:tr>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КП 3</w:t>
            </w:r>
          </w:p>
        </w:tc>
        <w:tc>
          <w:tcPr>
            <w:tcW w:w="6038" w:type="dxa"/>
          </w:tcPr>
          <w:p w:rsidR="00D8350A" w:rsidRPr="00D8350A" w:rsidRDefault="00762CE7" w:rsidP="00D8350A">
            <w:pPr>
              <w:jc w:val="both"/>
              <w:rPr>
                <w:rFonts w:ascii="Times New Roman" w:eastAsia="Calibri" w:hAnsi="Times New Roman" w:cs="Times New Roman"/>
                <w:szCs w:val="24"/>
              </w:rPr>
            </w:pPr>
            <w:r>
              <w:rPr>
                <w:rFonts w:ascii="Times New Roman" w:eastAsia="Calibri" w:hAnsi="Times New Roman" w:cs="Times New Roman"/>
                <w:szCs w:val="24"/>
              </w:rPr>
              <w:t xml:space="preserve">Например, </w:t>
            </w:r>
            <w:r w:rsidR="00D8350A" w:rsidRPr="00D8350A">
              <w:rPr>
                <w:rFonts w:ascii="Times New Roman" w:eastAsia="Calibri" w:hAnsi="Times New Roman" w:cs="Times New Roman"/>
                <w:szCs w:val="24"/>
              </w:rPr>
              <w:t>анализирует информацию из различных источников, допустимых при выполнении практического задания, выделяет в ней главное и представляет в чёткой и доступной форме</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0 – признак не проявился</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1 – признак проявился частично</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2 – признак проявился</w:t>
            </w:r>
          </w:p>
        </w:tc>
      </w:tr>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КП 4</w:t>
            </w:r>
          </w:p>
        </w:tc>
        <w:tc>
          <w:tcPr>
            <w:tcW w:w="6038" w:type="dxa"/>
          </w:tcPr>
          <w:p w:rsidR="00D8350A" w:rsidRPr="00D8350A" w:rsidRDefault="00762CE7" w:rsidP="00D8350A">
            <w:pPr>
              <w:jc w:val="both"/>
              <w:rPr>
                <w:rFonts w:ascii="Times New Roman" w:eastAsia="Calibri" w:hAnsi="Times New Roman" w:cs="Times New Roman"/>
                <w:szCs w:val="24"/>
              </w:rPr>
            </w:pPr>
            <w:r>
              <w:rPr>
                <w:rFonts w:ascii="Times New Roman" w:eastAsia="Calibri" w:hAnsi="Times New Roman" w:cs="Times New Roman"/>
                <w:szCs w:val="24"/>
              </w:rPr>
              <w:t xml:space="preserve">Например, </w:t>
            </w:r>
            <w:r w:rsidR="00D8350A" w:rsidRPr="00D8350A">
              <w:rPr>
                <w:rFonts w:ascii="Times New Roman" w:eastAsia="Calibri" w:hAnsi="Times New Roman" w:cs="Times New Roman"/>
                <w:szCs w:val="24"/>
              </w:rPr>
              <w:t>анализирует текст с точки зрения стилистической и жанровой специфики, учитывает исторический контекст творчества автора</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0 – признак не проявился</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1 – признак проявился частично</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2 – признак проявился</w:t>
            </w:r>
          </w:p>
        </w:tc>
      </w:tr>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КП 5</w:t>
            </w:r>
          </w:p>
        </w:tc>
        <w:tc>
          <w:tcPr>
            <w:tcW w:w="6038" w:type="dxa"/>
          </w:tcPr>
          <w:p w:rsidR="00D8350A" w:rsidRPr="00D8350A" w:rsidRDefault="00762CE7" w:rsidP="00D8350A">
            <w:pPr>
              <w:jc w:val="both"/>
              <w:rPr>
                <w:rFonts w:ascii="Times New Roman" w:eastAsia="Calibri" w:hAnsi="Times New Roman" w:cs="Times New Roman"/>
                <w:szCs w:val="24"/>
              </w:rPr>
            </w:pPr>
            <w:r>
              <w:rPr>
                <w:rFonts w:ascii="Times New Roman" w:eastAsia="Calibri" w:hAnsi="Times New Roman" w:cs="Times New Roman"/>
                <w:szCs w:val="24"/>
              </w:rPr>
              <w:t xml:space="preserve">Например, </w:t>
            </w:r>
            <w:r w:rsidR="00D8350A" w:rsidRPr="00D8350A">
              <w:rPr>
                <w:rFonts w:ascii="Times New Roman" w:eastAsia="Calibri" w:hAnsi="Times New Roman" w:cs="Times New Roman"/>
                <w:szCs w:val="24"/>
              </w:rPr>
              <w:t xml:space="preserve">выполняет задачи, поставленные педагогом в спокойном эмоциональном состоянии, </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корректирует ответ в соответствии с замечаниями преподавателя</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0 – признак не проявился</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1 – признак проявился частично</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2 – признак проявился</w:t>
            </w:r>
          </w:p>
        </w:tc>
      </w:tr>
      <w:tr w:rsidR="00D8350A" w:rsidRPr="00D8350A" w:rsidTr="00D8350A">
        <w:tc>
          <w:tcPr>
            <w:tcW w:w="667"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КП 6</w:t>
            </w:r>
          </w:p>
        </w:tc>
        <w:tc>
          <w:tcPr>
            <w:tcW w:w="6038" w:type="dxa"/>
          </w:tcPr>
          <w:p w:rsidR="00D8350A" w:rsidRPr="00D8350A" w:rsidRDefault="00762CE7" w:rsidP="00D8350A">
            <w:pPr>
              <w:jc w:val="both"/>
              <w:rPr>
                <w:rFonts w:ascii="Times New Roman" w:eastAsia="Calibri" w:hAnsi="Times New Roman" w:cs="Times New Roman"/>
                <w:szCs w:val="24"/>
              </w:rPr>
            </w:pPr>
            <w:r>
              <w:rPr>
                <w:rFonts w:ascii="Times New Roman" w:eastAsia="Calibri" w:hAnsi="Times New Roman" w:cs="Times New Roman"/>
                <w:szCs w:val="24"/>
              </w:rPr>
              <w:t xml:space="preserve">Например, </w:t>
            </w:r>
            <w:r w:rsidR="00D8350A" w:rsidRPr="00D8350A">
              <w:rPr>
                <w:rFonts w:ascii="Times New Roman" w:eastAsia="Calibri" w:hAnsi="Times New Roman" w:cs="Times New Roman"/>
                <w:szCs w:val="24"/>
              </w:rPr>
              <w:t>во время собеседования по выполненному заданию предлагает свой вариант изложения содержания задания в соответствии с поставленной задачей</w:t>
            </w:r>
          </w:p>
        </w:tc>
        <w:tc>
          <w:tcPr>
            <w:tcW w:w="2866" w:type="dxa"/>
          </w:tcPr>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0 – признак не проявился</w:t>
            </w:r>
          </w:p>
          <w:p w:rsidR="00D8350A" w:rsidRPr="00D8350A" w:rsidRDefault="00D8350A" w:rsidP="00D8350A">
            <w:pPr>
              <w:jc w:val="both"/>
              <w:rPr>
                <w:rFonts w:ascii="Times New Roman" w:eastAsia="Calibri" w:hAnsi="Times New Roman" w:cs="Times New Roman"/>
                <w:szCs w:val="24"/>
              </w:rPr>
            </w:pPr>
            <w:r w:rsidRPr="00D8350A">
              <w:rPr>
                <w:rFonts w:ascii="Times New Roman" w:eastAsia="Calibri" w:hAnsi="Times New Roman" w:cs="Times New Roman"/>
                <w:szCs w:val="24"/>
              </w:rPr>
              <w:t>1 – признак проявился</w:t>
            </w:r>
          </w:p>
        </w:tc>
      </w:tr>
    </w:tbl>
    <w:p w:rsidR="00762CE7" w:rsidRDefault="00762CE7" w:rsidP="001533E1">
      <w:pPr>
        <w:spacing w:after="0"/>
        <w:ind w:firstLine="709"/>
        <w:jc w:val="both"/>
        <w:rPr>
          <w:rFonts w:eastAsia="Calibri" w:cs="Times New Roman"/>
          <w:szCs w:val="28"/>
        </w:rPr>
      </w:pPr>
    </w:p>
    <w:p w:rsidR="00762CE7" w:rsidRPr="00762CE7" w:rsidRDefault="00762CE7" w:rsidP="001533E1">
      <w:pPr>
        <w:spacing w:after="0" w:line="240" w:lineRule="auto"/>
        <w:jc w:val="both"/>
        <w:rPr>
          <w:rFonts w:eastAsia="Calibri" w:cs="Times New Roman"/>
          <w:sz w:val="28"/>
          <w:szCs w:val="28"/>
        </w:rPr>
      </w:pPr>
      <w:r w:rsidRPr="00762CE7">
        <w:rPr>
          <w:rFonts w:eastAsia="Calibri" w:cs="Times New Roman"/>
          <w:sz w:val="28"/>
          <w:szCs w:val="28"/>
        </w:rPr>
        <w:t>Шкала перевода баллов в оценку:</w:t>
      </w:r>
    </w:p>
    <w:p w:rsidR="00762CE7" w:rsidRPr="00762CE7" w:rsidRDefault="00D2476F" w:rsidP="001533E1">
      <w:pPr>
        <w:spacing w:after="0" w:line="240" w:lineRule="auto"/>
        <w:jc w:val="both"/>
        <w:rPr>
          <w:rFonts w:eastAsia="Calibri" w:cs="Times New Roman"/>
          <w:sz w:val="28"/>
          <w:szCs w:val="28"/>
        </w:rPr>
      </w:pPr>
      <w:r>
        <w:rPr>
          <w:rFonts w:eastAsia="Calibri" w:cs="Times New Roman"/>
          <w:sz w:val="28"/>
          <w:szCs w:val="28"/>
        </w:rPr>
        <w:t>__ – ___</w:t>
      </w:r>
      <w:r w:rsidR="00762CE7" w:rsidRPr="00762CE7">
        <w:rPr>
          <w:rFonts w:eastAsia="Calibri" w:cs="Times New Roman"/>
          <w:sz w:val="28"/>
          <w:szCs w:val="28"/>
        </w:rPr>
        <w:t xml:space="preserve"> баллов – «5» отлично;</w:t>
      </w:r>
    </w:p>
    <w:p w:rsidR="00762CE7" w:rsidRPr="00762CE7" w:rsidRDefault="00D2476F" w:rsidP="001533E1">
      <w:pPr>
        <w:spacing w:after="0" w:line="240" w:lineRule="auto"/>
        <w:jc w:val="both"/>
        <w:rPr>
          <w:rFonts w:eastAsia="Calibri" w:cs="Times New Roman"/>
          <w:sz w:val="28"/>
          <w:szCs w:val="28"/>
        </w:rPr>
      </w:pPr>
      <w:r>
        <w:rPr>
          <w:rFonts w:eastAsia="Calibri" w:cs="Times New Roman"/>
          <w:sz w:val="28"/>
          <w:szCs w:val="28"/>
        </w:rPr>
        <w:t>__ – __</w:t>
      </w:r>
      <w:r w:rsidR="00762CE7" w:rsidRPr="00762CE7">
        <w:rPr>
          <w:rFonts w:eastAsia="Calibri" w:cs="Times New Roman"/>
          <w:sz w:val="28"/>
          <w:szCs w:val="28"/>
        </w:rPr>
        <w:t xml:space="preserve"> баллов – «4» хорошо;</w:t>
      </w:r>
    </w:p>
    <w:p w:rsidR="00762CE7" w:rsidRPr="00762CE7" w:rsidRDefault="00D2476F" w:rsidP="001533E1">
      <w:pPr>
        <w:spacing w:after="0" w:line="240" w:lineRule="auto"/>
        <w:jc w:val="both"/>
        <w:rPr>
          <w:rFonts w:eastAsia="Calibri" w:cs="Times New Roman"/>
          <w:sz w:val="28"/>
          <w:szCs w:val="28"/>
        </w:rPr>
      </w:pPr>
      <w:r>
        <w:rPr>
          <w:rFonts w:eastAsia="Calibri" w:cs="Times New Roman"/>
          <w:sz w:val="28"/>
          <w:szCs w:val="28"/>
        </w:rPr>
        <w:t>__ – __</w:t>
      </w:r>
      <w:r w:rsidR="00762CE7" w:rsidRPr="00762CE7">
        <w:rPr>
          <w:rFonts w:eastAsia="Calibri" w:cs="Times New Roman"/>
          <w:sz w:val="28"/>
          <w:szCs w:val="28"/>
        </w:rPr>
        <w:t xml:space="preserve"> балла – «3» удовлетворительно;</w:t>
      </w:r>
    </w:p>
    <w:p w:rsidR="00762CE7" w:rsidRPr="00762CE7" w:rsidRDefault="00D2476F" w:rsidP="001533E1">
      <w:pPr>
        <w:spacing w:after="0" w:line="240" w:lineRule="auto"/>
        <w:jc w:val="both"/>
        <w:rPr>
          <w:rFonts w:eastAsia="Calibri" w:cs="Times New Roman"/>
          <w:sz w:val="28"/>
          <w:szCs w:val="28"/>
        </w:rPr>
      </w:pPr>
      <w:r>
        <w:rPr>
          <w:rFonts w:eastAsia="Calibri" w:cs="Times New Roman"/>
          <w:sz w:val="28"/>
          <w:szCs w:val="28"/>
        </w:rPr>
        <w:t>__</w:t>
      </w:r>
      <w:r w:rsidR="00762CE7" w:rsidRPr="00762CE7">
        <w:rPr>
          <w:rFonts w:eastAsia="Calibri" w:cs="Times New Roman"/>
          <w:sz w:val="28"/>
          <w:szCs w:val="28"/>
        </w:rPr>
        <w:t xml:space="preserve"> – 0 баллов – «2» неудовлетворительно.</w:t>
      </w:r>
    </w:p>
    <w:p w:rsidR="003A4435" w:rsidRDefault="003A4435" w:rsidP="001533E1">
      <w:pPr>
        <w:tabs>
          <w:tab w:val="left" w:pos="840"/>
        </w:tabs>
        <w:spacing w:after="0"/>
        <w:rPr>
          <w:rFonts w:eastAsia="Calibri" w:cs="Times New Roman"/>
          <w:szCs w:val="28"/>
        </w:rPr>
      </w:pPr>
    </w:p>
    <w:p w:rsidR="003A4435" w:rsidRPr="003A4435" w:rsidRDefault="003A4435" w:rsidP="001533E1">
      <w:pPr>
        <w:tabs>
          <w:tab w:val="left" w:pos="840"/>
        </w:tabs>
        <w:spacing w:after="0"/>
        <w:rPr>
          <w:rFonts w:eastAsia="Calibri" w:cs="Times New Roman"/>
          <w:sz w:val="32"/>
          <w:szCs w:val="28"/>
        </w:rPr>
      </w:pPr>
      <w:r w:rsidRPr="003A4435">
        <w:rPr>
          <w:rFonts w:eastAsia="Calibri" w:cs="Times New Roman"/>
          <w:sz w:val="32"/>
          <w:szCs w:val="28"/>
        </w:rPr>
        <w:t>Для дисциплин и ПМ 2 – 4 курсов:</w:t>
      </w:r>
    </w:p>
    <w:tbl>
      <w:tblPr>
        <w:tblW w:w="9662" w:type="dxa"/>
        <w:tblCellMar>
          <w:left w:w="0" w:type="dxa"/>
          <w:right w:w="0" w:type="dxa"/>
        </w:tblCellMar>
        <w:tblLook w:val="04A0" w:firstRow="1" w:lastRow="0" w:firstColumn="1" w:lastColumn="0" w:noHBand="0" w:noVBand="1"/>
      </w:tblPr>
      <w:tblGrid>
        <w:gridCol w:w="1791"/>
        <w:gridCol w:w="2902"/>
        <w:gridCol w:w="2751"/>
        <w:gridCol w:w="2218"/>
      </w:tblGrid>
      <w:tr w:rsidR="003A4435" w:rsidRPr="003A4435" w:rsidTr="00F15970">
        <w:trPr>
          <w:trHeight w:val="428"/>
        </w:trPr>
        <w:tc>
          <w:tcPr>
            <w:tcW w:w="1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hideMark/>
          </w:tcPr>
          <w:p w:rsidR="003A4435" w:rsidRPr="003A4435" w:rsidRDefault="00A869A5" w:rsidP="001533E1">
            <w:pPr>
              <w:spacing w:after="0"/>
              <w:jc w:val="center"/>
              <w:rPr>
                <w:rFonts w:eastAsia="Calibri" w:cs="Times New Roman"/>
                <w:szCs w:val="28"/>
              </w:rPr>
            </w:pPr>
            <w:r w:rsidRPr="001533E1">
              <w:rPr>
                <w:rFonts w:eastAsia="Calibri" w:cs="Times New Roman"/>
                <w:szCs w:val="28"/>
              </w:rPr>
              <w:t xml:space="preserve">Дисциплина / </w:t>
            </w:r>
            <w:r w:rsidR="003A4435" w:rsidRPr="003A4435">
              <w:rPr>
                <w:rFonts w:eastAsia="Calibri" w:cs="Times New Roman"/>
                <w:szCs w:val="28"/>
              </w:rPr>
              <w:t xml:space="preserve">ПМ </w:t>
            </w:r>
          </w:p>
        </w:tc>
        <w:tc>
          <w:tcPr>
            <w:tcW w:w="2902"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bCs/>
                <w:szCs w:val="28"/>
              </w:rPr>
            </w:pPr>
            <w:r w:rsidRPr="003A4435">
              <w:rPr>
                <w:rFonts w:eastAsia="Calibri" w:cs="Times New Roman"/>
                <w:bCs/>
                <w:szCs w:val="28"/>
              </w:rPr>
              <w:t>ПК</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hideMark/>
          </w:tcPr>
          <w:p w:rsidR="003A4435" w:rsidRPr="003A4435" w:rsidRDefault="003A4435" w:rsidP="001533E1">
            <w:pPr>
              <w:spacing w:after="0"/>
              <w:jc w:val="center"/>
              <w:rPr>
                <w:rFonts w:eastAsia="Calibri" w:cs="Times New Roman"/>
                <w:szCs w:val="28"/>
              </w:rPr>
            </w:pPr>
            <w:r w:rsidRPr="003A4435">
              <w:rPr>
                <w:rFonts w:eastAsia="Calibri" w:cs="Times New Roman"/>
                <w:bCs/>
                <w:szCs w:val="28"/>
              </w:rPr>
              <w:t>Контролируемые показатели</w:t>
            </w:r>
            <w:r w:rsidRPr="003A4435">
              <w:rPr>
                <w:rFonts w:eastAsia="Calibri" w:cs="Times New Roman"/>
                <w:szCs w:val="28"/>
              </w:rPr>
              <w:t xml:space="preserve"> (критерии): объективные (О), субъективные (С)</w:t>
            </w:r>
          </w:p>
        </w:tc>
        <w:tc>
          <w:tcPr>
            <w:tcW w:w="2218"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bCs/>
                <w:szCs w:val="28"/>
              </w:rPr>
            </w:pPr>
            <w:r w:rsidRPr="003A4435">
              <w:rPr>
                <w:rFonts w:eastAsia="Calibri" w:cs="Times New Roman"/>
                <w:bCs/>
                <w:szCs w:val="28"/>
              </w:rPr>
              <w:t>Баллы (0-2)</w:t>
            </w:r>
          </w:p>
        </w:tc>
      </w:tr>
      <w:tr w:rsidR="003A4435" w:rsidRPr="003A4435" w:rsidTr="00F15970">
        <w:trPr>
          <w:trHeight w:val="377"/>
        </w:trPr>
        <w:tc>
          <w:tcPr>
            <w:tcW w:w="17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hideMark/>
          </w:tcPr>
          <w:p w:rsidR="003A4435" w:rsidRPr="003A4435" w:rsidRDefault="003A4435" w:rsidP="001533E1">
            <w:pPr>
              <w:spacing w:after="0"/>
              <w:jc w:val="center"/>
              <w:rPr>
                <w:rFonts w:eastAsia="Calibri" w:cs="Times New Roman"/>
                <w:szCs w:val="28"/>
              </w:rPr>
            </w:pPr>
          </w:p>
        </w:tc>
        <w:tc>
          <w:tcPr>
            <w:tcW w:w="2902" w:type="dxa"/>
            <w:vMerge w:val="restart"/>
            <w:tcBorders>
              <w:top w:val="single" w:sz="8" w:space="0" w:color="000000"/>
              <w:left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hideMark/>
          </w:tcPr>
          <w:p w:rsidR="003A4435" w:rsidRPr="003A4435" w:rsidRDefault="003A4435" w:rsidP="001533E1">
            <w:pPr>
              <w:spacing w:after="0"/>
              <w:jc w:val="center"/>
              <w:rPr>
                <w:rFonts w:eastAsia="Calibri" w:cs="Times New Roman"/>
                <w:szCs w:val="28"/>
              </w:rPr>
            </w:pPr>
          </w:p>
        </w:tc>
        <w:tc>
          <w:tcPr>
            <w:tcW w:w="2218"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r>
      <w:tr w:rsidR="003A4435" w:rsidRPr="003A4435" w:rsidTr="00F15970">
        <w:trPr>
          <w:trHeight w:val="396"/>
        </w:trPr>
        <w:tc>
          <w:tcPr>
            <w:tcW w:w="1791" w:type="dxa"/>
            <w:vMerge/>
            <w:tcBorders>
              <w:top w:val="single" w:sz="8" w:space="0" w:color="000000"/>
              <w:left w:val="single" w:sz="8" w:space="0" w:color="000000"/>
              <w:bottom w:val="single" w:sz="8" w:space="0" w:color="000000"/>
              <w:right w:val="single" w:sz="8" w:space="0" w:color="000000"/>
            </w:tcBorders>
            <w:vAlign w:val="center"/>
            <w:hideMark/>
          </w:tcPr>
          <w:p w:rsidR="003A4435" w:rsidRPr="003A4435" w:rsidRDefault="003A4435" w:rsidP="001533E1">
            <w:pPr>
              <w:spacing w:after="0"/>
              <w:jc w:val="center"/>
              <w:rPr>
                <w:rFonts w:eastAsia="Calibri" w:cs="Times New Roman"/>
                <w:szCs w:val="28"/>
              </w:rPr>
            </w:pPr>
          </w:p>
        </w:tc>
        <w:tc>
          <w:tcPr>
            <w:tcW w:w="2902" w:type="dxa"/>
            <w:vMerge/>
            <w:tcBorders>
              <w:left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hideMark/>
          </w:tcPr>
          <w:p w:rsidR="003A4435" w:rsidRPr="003A4435" w:rsidRDefault="003A4435" w:rsidP="001533E1">
            <w:pPr>
              <w:spacing w:after="0"/>
              <w:jc w:val="center"/>
              <w:rPr>
                <w:rFonts w:eastAsia="Calibri" w:cs="Times New Roman"/>
                <w:szCs w:val="28"/>
              </w:rPr>
            </w:pPr>
          </w:p>
        </w:tc>
        <w:tc>
          <w:tcPr>
            <w:tcW w:w="2218"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r>
      <w:tr w:rsidR="003A4435" w:rsidRPr="003A4435" w:rsidTr="00F15970">
        <w:trPr>
          <w:trHeight w:val="246"/>
        </w:trPr>
        <w:tc>
          <w:tcPr>
            <w:tcW w:w="1791" w:type="dxa"/>
            <w:vMerge/>
            <w:tcBorders>
              <w:top w:val="single" w:sz="8" w:space="0" w:color="000000"/>
              <w:left w:val="single" w:sz="8" w:space="0" w:color="000000"/>
              <w:bottom w:val="single" w:sz="8" w:space="0" w:color="000000"/>
              <w:right w:val="single" w:sz="8" w:space="0" w:color="000000"/>
            </w:tcBorders>
            <w:vAlign w:val="center"/>
            <w:hideMark/>
          </w:tcPr>
          <w:p w:rsidR="003A4435" w:rsidRPr="003A4435" w:rsidRDefault="003A4435" w:rsidP="001533E1">
            <w:pPr>
              <w:spacing w:after="0"/>
              <w:jc w:val="center"/>
              <w:rPr>
                <w:rFonts w:eastAsia="Calibri" w:cs="Times New Roman"/>
                <w:szCs w:val="28"/>
              </w:rPr>
            </w:pPr>
          </w:p>
        </w:tc>
        <w:tc>
          <w:tcPr>
            <w:tcW w:w="2902" w:type="dxa"/>
            <w:vMerge/>
            <w:tcBorders>
              <w:left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 w:type="dxa"/>
              <w:bottom w:w="0" w:type="dxa"/>
              <w:right w:w="10" w:type="dxa"/>
            </w:tcMar>
            <w:hideMark/>
          </w:tcPr>
          <w:p w:rsidR="003A4435" w:rsidRPr="003A4435" w:rsidRDefault="003A4435" w:rsidP="001533E1">
            <w:pPr>
              <w:spacing w:after="0"/>
              <w:jc w:val="center"/>
              <w:rPr>
                <w:rFonts w:eastAsia="Calibri" w:cs="Times New Roman"/>
                <w:szCs w:val="28"/>
              </w:rPr>
            </w:pPr>
          </w:p>
        </w:tc>
        <w:tc>
          <w:tcPr>
            <w:tcW w:w="2218"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r>
      <w:tr w:rsidR="003A4435" w:rsidRPr="003A4435" w:rsidTr="00F15970">
        <w:trPr>
          <w:trHeight w:val="409"/>
        </w:trPr>
        <w:tc>
          <w:tcPr>
            <w:tcW w:w="1791" w:type="dxa"/>
            <w:vMerge/>
            <w:tcBorders>
              <w:top w:val="single" w:sz="8" w:space="0" w:color="000000"/>
              <w:left w:val="single" w:sz="8" w:space="0" w:color="000000"/>
              <w:bottom w:val="single" w:sz="8" w:space="0" w:color="000000"/>
              <w:right w:val="single" w:sz="8" w:space="0" w:color="000000"/>
            </w:tcBorders>
            <w:vAlign w:val="center"/>
            <w:hideMark/>
          </w:tcPr>
          <w:p w:rsidR="003A4435" w:rsidRPr="003A4435" w:rsidRDefault="003A4435" w:rsidP="001533E1">
            <w:pPr>
              <w:spacing w:after="0"/>
              <w:jc w:val="center"/>
              <w:rPr>
                <w:rFonts w:eastAsia="Calibri" w:cs="Times New Roman"/>
                <w:szCs w:val="28"/>
              </w:rPr>
            </w:pPr>
          </w:p>
        </w:tc>
        <w:tc>
          <w:tcPr>
            <w:tcW w:w="2902" w:type="dxa"/>
            <w:vMerge/>
            <w:tcBorders>
              <w:left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A4435" w:rsidRPr="003A4435" w:rsidRDefault="003A4435" w:rsidP="001533E1">
            <w:pPr>
              <w:spacing w:after="0"/>
              <w:jc w:val="center"/>
              <w:rPr>
                <w:rFonts w:eastAsia="Calibri" w:cs="Times New Roman"/>
                <w:szCs w:val="28"/>
              </w:rPr>
            </w:pPr>
          </w:p>
        </w:tc>
        <w:tc>
          <w:tcPr>
            <w:tcW w:w="2218"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r>
      <w:tr w:rsidR="003A4435" w:rsidRPr="003A4435" w:rsidTr="00F15970">
        <w:trPr>
          <w:trHeight w:val="409"/>
        </w:trPr>
        <w:tc>
          <w:tcPr>
            <w:tcW w:w="1791" w:type="dxa"/>
            <w:tcBorders>
              <w:top w:val="single" w:sz="8" w:space="0" w:color="000000"/>
              <w:left w:val="single" w:sz="8" w:space="0" w:color="000000"/>
              <w:bottom w:val="single" w:sz="8" w:space="0" w:color="000000"/>
              <w:right w:val="single" w:sz="8" w:space="0" w:color="000000"/>
            </w:tcBorders>
            <w:vAlign w:val="center"/>
            <w:hideMark/>
          </w:tcPr>
          <w:p w:rsidR="003A4435" w:rsidRPr="003A4435" w:rsidRDefault="003A4435" w:rsidP="001533E1">
            <w:pPr>
              <w:spacing w:after="0"/>
              <w:jc w:val="center"/>
              <w:rPr>
                <w:rFonts w:eastAsia="Calibri" w:cs="Times New Roman"/>
                <w:szCs w:val="28"/>
              </w:rPr>
            </w:pPr>
          </w:p>
        </w:tc>
        <w:tc>
          <w:tcPr>
            <w:tcW w:w="2902" w:type="dxa"/>
            <w:tcBorders>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3A4435" w:rsidRPr="003A4435" w:rsidRDefault="003A4435" w:rsidP="001533E1">
            <w:pPr>
              <w:spacing w:after="0"/>
              <w:jc w:val="center"/>
              <w:rPr>
                <w:rFonts w:eastAsia="Calibri" w:cs="Times New Roman"/>
                <w:szCs w:val="28"/>
              </w:rPr>
            </w:pPr>
            <w:r w:rsidRPr="003A4435">
              <w:rPr>
                <w:rFonts w:eastAsia="Calibri" w:cs="Times New Roman"/>
                <w:szCs w:val="28"/>
              </w:rPr>
              <w:t>Общее количество баллов</w:t>
            </w:r>
          </w:p>
        </w:tc>
        <w:tc>
          <w:tcPr>
            <w:tcW w:w="2218" w:type="dxa"/>
            <w:tcBorders>
              <w:top w:val="single" w:sz="8" w:space="0" w:color="000000"/>
              <w:left w:val="single" w:sz="8" w:space="0" w:color="000000"/>
              <w:bottom w:val="single" w:sz="8" w:space="0" w:color="000000"/>
              <w:right w:val="single" w:sz="8" w:space="0" w:color="000000"/>
            </w:tcBorders>
          </w:tcPr>
          <w:p w:rsidR="003A4435" w:rsidRPr="003A4435" w:rsidRDefault="003A4435" w:rsidP="001533E1">
            <w:pPr>
              <w:spacing w:after="0"/>
              <w:jc w:val="center"/>
              <w:rPr>
                <w:rFonts w:eastAsia="Calibri" w:cs="Times New Roman"/>
                <w:szCs w:val="28"/>
              </w:rPr>
            </w:pPr>
          </w:p>
        </w:tc>
      </w:tr>
    </w:tbl>
    <w:p w:rsidR="00A869A5" w:rsidRDefault="00A869A5" w:rsidP="001533E1">
      <w:pPr>
        <w:spacing w:after="0" w:line="240" w:lineRule="auto"/>
        <w:jc w:val="both"/>
        <w:rPr>
          <w:rFonts w:eastAsia="Calibri" w:cs="Times New Roman"/>
          <w:sz w:val="28"/>
          <w:szCs w:val="28"/>
        </w:rPr>
      </w:pPr>
    </w:p>
    <w:p w:rsidR="00731050" w:rsidRPr="00E50A6A" w:rsidRDefault="00731050" w:rsidP="00731050">
      <w:pPr>
        <w:spacing w:line="360" w:lineRule="auto"/>
        <w:ind w:firstLine="709"/>
        <w:jc w:val="both"/>
        <w:rPr>
          <w:rFonts w:eastAsia="Calibri" w:cs="Times New Roman"/>
          <w:sz w:val="28"/>
          <w:szCs w:val="28"/>
        </w:rPr>
      </w:pPr>
      <w:r w:rsidRPr="00E50A6A">
        <w:rPr>
          <w:rFonts w:eastAsia="Calibri" w:cs="Times New Roman"/>
          <w:sz w:val="28"/>
          <w:szCs w:val="28"/>
        </w:rPr>
        <w:t>Описываются условия выставления оценок «удовлетворительно», «хорошо», «отлично»</w:t>
      </w:r>
    </w:p>
    <w:p w:rsidR="003A4435" w:rsidRPr="003A4435" w:rsidRDefault="003A4435" w:rsidP="003A4435">
      <w:pPr>
        <w:widowControl w:val="0"/>
        <w:spacing w:after="120" w:line="480" w:lineRule="exact"/>
        <w:ind w:left="20" w:right="20" w:hanging="20"/>
        <w:rPr>
          <w:rFonts w:eastAsia="Times New Roman" w:cs="Times New Roman"/>
          <w:sz w:val="32"/>
          <w:szCs w:val="28"/>
        </w:rPr>
      </w:pPr>
      <w:r w:rsidRPr="001533E1">
        <w:rPr>
          <w:rFonts w:eastAsia="Times New Roman" w:cs="Times New Roman"/>
          <w:sz w:val="32"/>
          <w:szCs w:val="28"/>
        </w:rPr>
        <w:t>4.5</w:t>
      </w:r>
      <w:r w:rsidRPr="003A4435">
        <w:rPr>
          <w:rFonts w:eastAsia="Times New Roman" w:cs="Times New Roman"/>
          <w:sz w:val="32"/>
          <w:szCs w:val="28"/>
        </w:rPr>
        <w:t xml:space="preserve"> Правила решения спорных вопросов </w:t>
      </w:r>
    </w:p>
    <w:p w:rsidR="003A4435" w:rsidRPr="003A4435" w:rsidRDefault="003A4435" w:rsidP="001533E1">
      <w:pPr>
        <w:widowControl w:val="0"/>
        <w:spacing w:after="0" w:line="360" w:lineRule="auto"/>
        <w:ind w:left="20" w:right="20" w:firstLine="580"/>
        <w:jc w:val="both"/>
        <w:rPr>
          <w:rFonts w:eastAsia="Times New Roman" w:cs="Times New Roman"/>
          <w:sz w:val="28"/>
          <w:szCs w:val="26"/>
        </w:rPr>
      </w:pPr>
      <w:r w:rsidRPr="003A4435">
        <w:rPr>
          <w:rFonts w:eastAsia="Times New Roman" w:cs="Times New Roman"/>
          <w:sz w:val="28"/>
          <w:szCs w:val="26"/>
        </w:rPr>
        <w:t xml:space="preserve">В соответствии с пунктом 4.4.14 Положения о формах, периодичности и порядке текущего контроля успеваемости и промежуточной аттестации </w:t>
      </w:r>
      <w:r w:rsidRPr="003A4435">
        <w:rPr>
          <w:rFonts w:eastAsia="Times New Roman" w:cs="Times New Roman"/>
          <w:sz w:val="28"/>
          <w:szCs w:val="26"/>
        </w:rPr>
        <w:lastRenderedPageBreak/>
        <w:t>обучающихся в государственном автономном профессиональном образовательном учреждении Свердловской области «Нижнетагильский строительный колледж», утвержденного приказом государственного автономного профессионального образовательного учреждения Свердловской области «Нижнетагильский строительный колледж» от 02.07.2018 No170/1-од «в случае несогласия обучающегося с полученной оценкой, он вправе подать письменную апелляцию на имя директора колледжа. Утверждает состав апелляционной комиссии и дает разрешение на переаттестацию комиссией директор колледжа».</w:t>
      </w:r>
    </w:p>
    <w:p w:rsidR="00D8350A" w:rsidRPr="001533E1" w:rsidRDefault="00762CE7" w:rsidP="001533E1">
      <w:pPr>
        <w:tabs>
          <w:tab w:val="left" w:pos="840"/>
        </w:tabs>
        <w:spacing w:line="360" w:lineRule="auto"/>
        <w:rPr>
          <w:rFonts w:eastAsia="Calibri" w:cs="Times New Roman"/>
          <w:sz w:val="28"/>
          <w:szCs w:val="28"/>
        </w:rPr>
        <w:sectPr w:rsidR="00D8350A" w:rsidRPr="001533E1" w:rsidSect="00CD7954">
          <w:pgSz w:w="11906" w:h="16838"/>
          <w:pgMar w:top="1134" w:right="850" w:bottom="1134" w:left="1701" w:header="708" w:footer="708" w:gutter="0"/>
          <w:cols w:space="708"/>
          <w:docGrid w:linePitch="360"/>
        </w:sectPr>
      </w:pPr>
      <w:r w:rsidRPr="001533E1">
        <w:rPr>
          <w:rFonts w:eastAsia="Calibri" w:cs="Times New Roman"/>
          <w:sz w:val="28"/>
          <w:szCs w:val="28"/>
        </w:rPr>
        <w:tab/>
      </w:r>
    </w:p>
    <w:p w:rsidR="00127448" w:rsidRPr="00127448" w:rsidRDefault="00731050" w:rsidP="00731050">
      <w:pPr>
        <w:tabs>
          <w:tab w:val="left" w:pos="1500"/>
        </w:tabs>
        <w:rPr>
          <w:sz w:val="36"/>
          <w:szCs w:val="32"/>
        </w:rPr>
      </w:pPr>
      <w:r>
        <w:rPr>
          <w:rFonts w:eastAsia="Calibri" w:cs="Times New Roman"/>
          <w:sz w:val="32"/>
          <w:szCs w:val="28"/>
        </w:rPr>
        <w:lastRenderedPageBreak/>
        <w:tab/>
      </w:r>
      <w:r w:rsidR="00127448" w:rsidRPr="00127448">
        <w:rPr>
          <w:sz w:val="36"/>
          <w:szCs w:val="32"/>
        </w:rPr>
        <w:t>4 Заполнение учебной документации</w:t>
      </w:r>
    </w:p>
    <w:p w:rsidR="00127448" w:rsidRDefault="00127448" w:rsidP="000C1EB6">
      <w:pPr>
        <w:spacing w:after="0" w:line="360" w:lineRule="auto"/>
        <w:jc w:val="both"/>
        <w:rPr>
          <w:sz w:val="32"/>
          <w:szCs w:val="32"/>
        </w:rPr>
      </w:pPr>
      <w:r w:rsidRPr="00127448">
        <w:rPr>
          <w:sz w:val="32"/>
          <w:szCs w:val="32"/>
        </w:rPr>
        <w:t>4.1 Заполнение учебного журнала</w:t>
      </w:r>
    </w:p>
    <w:p w:rsidR="00B137FA" w:rsidRPr="00B137FA" w:rsidRDefault="00B137FA" w:rsidP="00B137FA">
      <w:pPr>
        <w:spacing w:after="0" w:line="360" w:lineRule="auto"/>
        <w:ind w:firstLine="709"/>
        <w:jc w:val="both"/>
        <w:rPr>
          <w:sz w:val="28"/>
          <w:szCs w:val="32"/>
        </w:rPr>
      </w:pPr>
      <w:r>
        <w:rPr>
          <w:sz w:val="28"/>
          <w:szCs w:val="32"/>
        </w:rPr>
        <w:t>Учебный журнал</w:t>
      </w:r>
      <w:r w:rsidRPr="00B137FA">
        <w:rPr>
          <w:sz w:val="28"/>
          <w:szCs w:val="32"/>
        </w:rPr>
        <w:t xml:space="preserve"> </w:t>
      </w:r>
      <w:proofErr w:type="gramStart"/>
      <w:r w:rsidRPr="00B137FA">
        <w:rPr>
          <w:sz w:val="28"/>
          <w:szCs w:val="32"/>
        </w:rPr>
        <w:t>является  документом</w:t>
      </w:r>
      <w:proofErr w:type="gramEnd"/>
      <w:r w:rsidRPr="00B137FA">
        <w:rPr>
          <w:sz w:val="28"/>
          <w:szCs w:val="32"/>
        </w:rPr>
        <w:t>, в котором фиксируется выполнение учебного плана и фактически отработанное время преподавателя Колледжа.</w:t>
      </w:r>
    </w:p>
    <w:p w:rsidR="00B137FA" w:rsidRDefault="00B137FA" w:rsidP="00B137FA">
      <w:pPr>
        <w:spacing w:after="0" w:line="360" w:lineRule="auto"/>
        <w:ind w:firstLine="709"/>
        <w:jc w:val="both"/>
        <w:rPr>
          <w:sz w:val="28"/>
          <w:szCs w:val="32"/>
        </w:rPr>
      </w:pPr>
      <w:r w:rsidRPr="00B137FA">
        <w:rPr>
          <w:sz w:val="28"/>
          <w:szCs w:val="32"/>
        </w:rPr>
        <w:t>Ведение журнала обязательно для каждого преподавателя колледжа, в том числе из числа совместителей.</w:t>
      </w:r>
    </w:p>
    <w:p w:rsidR="00B137FA" w:rsidRPr="00B137FA" w:rsidRDefault="00B137FA" w:rsidP="00B137FA">
      <w:pPr>
        <w:spacing w:after="0" w:line="360" w:lineRule="auto"/>
        <w:ind w:firstLine="709"/>
        <w:jc w:val="both"/>
        <w:rPr>
          <w:sz w:val="28"/>
          <w:szCs w:val="32"/>
        </w:rPr>
      </w:pPr>
      <w:r w:rsidRPr="00B137FA">
        <w:rPr>
          <w:sz w:val="28"/>
          <w:szCs w:val="32"/>
        </w:rPr>
        <w:t xml:space="preserve">Все записи в журнале производятся </w:t>
      </w:r>
      <w:proofErr w:type="gramStart"/>
      <w:r w:rsidRPr="00B137FA">
        <w:rPr>
          <w:sz w:val="28"/>
          <w:szCs w:val="32"/>
        </w:rPr>
        <w:t>шариковой  ручкой</w:t>
      </w:r>
      <w:proofErr w:type="gramEnd"/>
      <w:r w:rsidRPr="00B137FA">
        <w:rPr>
          <w:sz w:val="28"/>
          <w:szCs w:val="32"/>
        </w:rPr>
        <w:t xml:space="preserve"> синего цвета четко, аккуратно, без исправлений, на русском языке. </w:t>
      </w:r>
    </w:p>
    <w:p w:rsidR="00B137FA" w:rsidRPr="00B137FA" w:rsidRDefault="00B137FA" w:rsidP="00B137FA">
      <w:pPr>
        <w:spacing w:after="0" w:line="360" w:lineRule="auto"/>
        <w:ind w:firstLine="709"/>
        <w:jc w:val="both"/>
        <w:rPr>
          <w:sz w:val="28"/>
          <w:szCs w:val="32"/>
        </w:rPr>
      </w:pPr>
      <w:r w:rsidRPr="00B137FA">
        <w:rPr>
          <w:sz w:val="28"/>
          <w:szCs w:val="32"/>
        </w:rPr>
        <w:t>Запрещается стирать записи в журнале, использовать корректоры, заклеивать неверные записи.</w:t>
      </w:r>
    </w:p>
    <w:p w:rsidR="00B137FA" w:rsidRPr="00B137FA" w:rsidRDefault="00B137FA" w:rsidP="00B137FA">
      <w:pPr>
        <w:spacing w:after="0" w:line="360" w:lineRule="auto"/>
        <w:ind w:firstLine="709"/>
        <w:jc w:val="both"/>
        <w:rPr>
          <w:sz w:val="28"/>
          <w:szCs w:val="32"/>
        </w:rPr>
      </w:pPr>
      <w:r w:rsidRPr="00B137FA">
        <w:rPr>
          <w:sz w:val="28"/>
          <w:szCs w:val="32"/>
        </w:rPr>
        <w:t>Все исправления в журналах заверяются подписью заместителя директора по УР и/или заместителя директора по УПР и преподавателя   колледжа в соответствии с инструкцией по заполнению журнала.</w:t>
      </w:r>
    </w:p>
    <w:p w:rsidR="00B137FA" w:rsidRPr="00B137FA" w:rsidRDefault="00B137FA" w:rsidP="00B137FA">
      <w:pPr>
        <w:spacing w:after="0" w:line="360" w:lineRule="auto"/>
        <w:ind w:firstLine="709"/>
        <w:jc w:val="both"/>
        <w:rPr>
          <w:sz w:val="28"/>
          <w:szCs w:val="32"/>
        </w:rPr>
      </w:pPr>
      <w:r w:rsidRPr="00B137FA">
        <w:rPr>
          <w:sz w:val="28"/>
          <w:szCs w:val="32"/>
        </w:rPr>
        <w:t>На странице преподавателя записи об исправлении отметок обучающегося может делать только преподаватель, ведущий данную дисциплину, междисциплинарный курс.</w:t>
      </w:r>
    </w:p>
    <w:p w:rsidR="00B137FA" w:rsidRDefault="00B137FA" w:rsidP="00B137FA">
      <w:pPr>
        <w:spacing w:after="0" w:line="360" w:lineRule="auto"/>
        <w:ind w:firstLine="709"/>
        <w:jc w:val="both"/>
        <w:rPr>
          <w:sz w:val="28"/>
          <w:szCs w:val="32"/>
        </w:rPr>
      </w:pPr>
      <w:r w:rsidRPr="00B137FA">
        <w:rPr>
          <w:sz w:val="28"/>
          <w:szCs w:val="32"/>
        </w:rPr>
        <w:t>За оформление журнала несут ответственность: преподаватели, классные руководители учебных групп, заведующие отделениями, заместитель директора по учебной работе.</w:t>
      </w:r>
    </w:p>
    <w:p w:rsidR="00C650DF" w:rsidRPr="00C650DF" w:rsidRDefault="00C650DF" w:rsidP="00C650DF">
      <w:pPr>
        <w:widowControl w:val="0"/>
        <w:shd w:val="clear" w:color="auto" w:fill="FFFFFF"/>
        <w:tabs>
          <w:tab w:val="left" w:pos="413"/>
        </w:tabs>
        <w:autoSpaceDE w:val="0"/>
        <w:autoSpaceDN w:val="0"/>
        <w:adjustRightInd w:val="0"/>
        <w:spacing w:after="0" w:line="360" w:lineRule="auto"/>
        <w:ind w:firstLine="709"/>
        <w:jc w:val="both"/>
        <w:rPr>
          <w:rFonts w:eastAsia="Times New Roman" w:cs="Times New Roman"/>
          <w:spacing w:val="2"/>
          <w:sz w:val="28"/>
          <w:szCs w:val="28"/>
          <w:lang w:eastAsia="ru-RU"/>
        </w:rPr>
      </w:pPr>
      <w:r w:rsidRPr="00C650DF">
        <w:rPr>
          <w:rFonts w:eastAsia="Times New Roman" w:cs="Times New Roman"/>
          <w:spacing w:val="2"/>
          <w:sz w:val="28"/>
          <w:szCs w:val="28"/>
          <w:lang w:eastAsia="ru-RU"/>
        </w:rPr>
        <w:t>Преподаватель</w:t>
      </w:r>
      <w:r w:rsidRPr="00C650DF">
        <w:rPr>
          <w:rFonts w:eastAsia="Times New Roman" w:cs="Times New Roman"/>
          <w:spacing w:val="8"/>
          <w:sz w:val="28"/>
          <w:szCs w:val="28"/>
          <w:lang w:eastAsia="ru-RU"/>
        </w:rPr>
        <w:t xml:space="preserve"> на отведенных </w:t>
      </w:r>
      <w:r w:rsidRPr="00C650DF">
        <w:rPr>
          <w:rFonts w:eastAsia="Times New Roman" w:cs="Times New Roman"/>
          <w:spacing w:val="5"/>
          <w:sz w:val="28"/>
          <w:szCs w:val="28"/>
          <w:lang w:eastAsia="ru-RU"/>
        </w:rPr>
        <w:t>страницах журнала</w:t>
      </w:r>
      <w:r w:rsidRPr="00C650DF">
        <w:rPr>
          <w:rFonts w:eastAsia="Times New Roman" w:cs="Times New Roman"/>
          <w:spacing w:val="2"/>
          <w:sz w:val="28"/>
          <w:szCs w:val="28"/>
          <w:lang w:eastAsia="ru-RU"/>
        </w:rPr>
        <w:t xml:space="preserve">: </w:t>
      </w:r>
    </w:p>
    <w:p w:rsidR="00C650DF" w:rsidRPr="00C650DF" w:rsidRDefault="00C650DF" w:rsidP="00C650DF">
      <w:pPr>
        <w:widowControl w:val="0"/>
        <w:numPr>
          <w:ilvl w:val="0"/>
          <w:numId w:val="7"/>
        </w:numPr>
        <w:shd w:val="clear" w:color="auto" w:fill="FFFFFF"/>
        <w:tabs>
          <w:tab w:val="left" w:pos="413"/>
        </w:tabs>
        <w:autoSpaceDE w:val="0"/>
        <w:autoSpaceDN w:val="0"/>
        <w:adjustRightInd w:val="0"/>
        <w:spacing w:after="0" w:line="360" w:lineRule="auto"/>
        <w:ind w:left="0" w:firstLine="709"/>
        <w:jc w:val="both"/>
        <w:rPr>
          <w:rFonts w:eastAsia="Times New Roman" w:cs="Times New Roman"/>
          <w:spacing w:val="3"/>
          <w:sz w:val="28"/>
          <w:szCs w:val="28"/>
          <w:lang w:eastAsia="ru-RU"/>
        </w:rPr>
      </w:pPr>
      <w:r w:rsidRPr="00C650DF">
        <w:rPr>
          <w:rFonts w:eastAsia="Times New Roman" w:cs="Times New Roman"/>
          <w:spacing w:val="4"/>
          <w:sz w:val="28"/>
          <w:szCs w:val="28"/>
          <w:lang w:eastAsia="ru-RU"/>
        </w:rPr>
        <w:t>заполняют</w:t>
      </w:r>
      <w:r w:rsidRPr="00C650DF">
        <w:rPr>
          <w:rFonts w:eastAsia="Times New Roman" w:cs="Times New Roman"/>
          <w:spacing w:val="8"/>
          <w:sz w:val="28"/>
          <w:szCs w:val="28"/>
          <w:lang w:eastAsia="ru-RU"/>
        </w:rPr>
        <w:t xml:space="preserve"> фамилию, имя, отчество </w:t>
      </w:r>
      <w:r w:rsidRPr="00C650DF">
        <w:rPr>
          <w:rFonts w:eastAsia="Times New Roman" w:cs="Times New Roman"/>
          <w:spacing w:val="5"/>
          <w:sz w:val="28"/>
          <w:szCs w:val="28"/>
          <w:lang w:eastAsia="ru-RU"/>
        </w:rPr>
        <w:t>(правая сторона развернутой формы журнала);</w:t>
      </w:r>
      <w:r w:rsidRPr="00C650DF">
        <w:rPr>
          <w:rFonts w:eastAsia="Times New Roman" w:cs="Times New Roman"/>
          <w:sz w:val="28"/>
          <w:szCs w:val="28"/>
          <w:lang w:eastAsia="ru-RU"/>
        </w:rPr>
        <w:t xml:space="preserve"> </w:t>
      </w:r>
      <w:r w:rsidRPr="00C650DF">
        <w:rPr>
          <w:rFonts w:eastAsia="Times New Roman" w:cs="Times New Roman"/>
          <w:spacing w:val="3"/>
          <w:sz w:val="28"/>
          <w:szCs w:val="28"/>
          <w:lang w:eastAsia="ru-RU"/>
        </w:rPr>
        <w:t xml:space="preserve">наименование учебных </w:t>
      </w:r>
      <w:r w:rsidRPr="00C650DF">
        <w:rPr>
          <w:rFonts w:eastAsia="Times New Roman" w:cs="Times New Roman"/>
          <w:spacing w:val="4"/>
          <w:sz w:val="28"/>
          <w:szCs w:val="28"/>
          <w:lang w:eastAsia="ru-RU"/>
        </w:rPr>
        <w:t xml:space="preserve">дисциплин, междисциплинарных курсов (левая сторона развернутой формы журнала), при </w:t>
      </w:r>
      <w:r w:rsidRPr="00C650DF">
        <w:rPr>
          <w:rFonts w:eastAsia="Times New Roman" w:cs="Times New Roman"/>
          <w:spacing w:val="5"/>
          <w:sz w:val="28"/>
          <w:szCs w:val="28"/>
          <w:lang w:eastAsia="ru-RU"/>
        </w:rPr>
        <w:t xml:space="preserve">этом наименование учебных дисциплин, междисциплинарных курсов записывается с заглавной буквы в соответствии с учебным планом; </w:t>
      </w:r>
      <w:proofErr w:type="gramStart"/>
      <w:r w:rsidRPr="00C650DF">
        <w:rPr>
          <w:rFonts w:eastAsia="Times New Roman" w:cs="Times New Roman"/>
          <w:spacing w:val="4"/>
          <w:sz w:val="28"/>
          <w:szCs w:val="28"/>
          <w:lang w:eastAsia="ru-RU"/>
        </w:rPr>
        <w:t>списки</w:t>
      </w:r>
      <w:proofErr w:type="gramEnd"/>
      <w:r w:rsidRPr="00C650DF">
        <w:rPr>
          <w:rFonts w:eastAsia="Times New Roman" w:cs="Times New Roman"/>
          <w:spacing w:val="4"/>
          <w:sz w:val="28"/>
          <w:szCs w:val="28"/>
          <w:lang w:eastAsia="ru-RU"/>
        </w:rPr>
        <w:t xml:space="preserve"> обучающиеся на всех страницах (индекс, фамилия, имя, </w:t>
      </w:r>
      <w:r w:rsidRPr="00C650DF">
        <w:rPr>
          <w:rFonts w:eastAsia="Times New Roman" w:cs="Times New Roman"/>
          <w:spacing w:val="5"/>
          <w:sz w:val="28"/>
          <w:szCs w:val="28"/>
          <w:lang w:eastAsia="ru-RU"/>
        </w:rPr>
        <w:t xml:space="preserve">отчество обучающихся в алфавитном порядке) в соответствии с приказами по колледжу; </w:t>
      </w:r>
    </w:p>
    <w:p w:rsidR="00B05525" w:rsidRDefault="00C650DF" w:rsidP="00B05525">
      <w:pPr>
        <w:widowControl w:val="0"/>
        <w:numPr>
          <w:ilvl w:val="0"/>
          <w:numId w:val="7"/>
        </w:numPr>
        <w:shd w:val="clear" w:color="auto" w:fill="FFFFFF"/>
        <w:tabs>
          <w:tab w:val="left" w:pos="413"/>
        </w:tabs>
        <w:autoSpaceDE w:val="0"/>
        <w:autoSpaceDN w:val="0"/>
        <w:adjustRightInd w:val="0"/>
        <w:spacing w:after="0" w:line="360" w:lineRule="auto"/>
        <w:ind w:left="0" w:firstLine="709"/>
        <w:jc w:val="both"/>
        <w:rPr>
          <w:rFonts w:eastAsia="Times New Roman" w:cs="Times New Roman"/>
          <w:sz w:val="28"/>
          <w:szCs w:val="28"/>
          <w:lang w:eastAsia="ru-RU"/>
        </w:rPr>
      </w:pPr>
      <w:r w:rsidRPr="00C650DF">
        <w:rPr>
          <w:rFonts w:eastAsia="Times New Roman" w:cs="Times New Roman"/>
          <w:spacing w:val="3"/>
          <w:sz w:val="28"/>
          <w:szCs w:val="28"/>
          <w:lang w:eastAsia="ru-RU"/>
        </w:rPr>
        <w:lastRenderedPageBreak/>
        <w:t>выставляют отметки за работы контрольного характера обучающимся</w:t>
      </w:r>
      <w:r w:rsidRPr="00C650DF">
        <w:rPr>
          <w:rFonts w:eastAsia="Times New Roman" w:cs="Times New Roman"/>
          <w:spacing w:val="6"/>
          <w:sz w:val="28"/>
          <w:szCs w:val="28"/>
          <w:lang w:eastAsia="ru-RU"/>
        </w:rPr>
        <w:t xml:space="preserve"> в соответствии с изучением учебной дисциплины,</w:t>
      </w:r>
      <w:r w:rsidRPr="00C650DF">
        <w:rPr>
          <w:rFonts w:eastAsia="Times New Roman" w:cs="Times New Roman"/>
          <w:spacing w:val="4"/>
          <w:sz w:val="28"/>
          <w:szCs w:val="28"/>
          <w:lang w:eastAsia="ru-RU"/>
        </w:rPr>
        <w:t xml:space="preserve"> междисциплинарного курса.</w:t>
      </w:r>
    </w:p>
    <w:p w:rsidR="00B05525" w:rsidRDefault="00B05525" w:rsidP="00B05525">
      <w:pPr>
        <w:widowControl w:val="0"/>
        <w:shd w:val="clear" w:color="auto" w:fill="FFFFFF"/>
        <w:tabs>
          <w:tab w:val="left" w:pos="413"/>
        </w:tabs>
        <w:autoSpaceDE w:val="0"/>
        <w:autoSpaceDN w:val="0"/>
        <w:adjustRightInd w:val="0"/>
        <w:spacing w:after="0" w:line="360" w:lineRule="auto"/>
        <w:ind w:firstLine="709"/>
        <w:jc w:val="both"/>
        <w:rPr>
          <w:rFonts w:eastAsia="Times New Roman" w:cs="Times New Roman"/>
          <w:color w:val="000000"/>
          <w:spacing w:val="-1"/>
          <w:sz w:val="28"/>
          <w:szCs w:val="28"/>
          <w:lang w:eastAsia="ru-RU"/>
        </w:rPr>
      </w:pPr>
      <w:r>
        <w:rPr>
          <w:rFonts w:eastAsia="Times New Roman" w:cs="Times New Roman"/>
          <w:spacing w:val="5"/>
          <w:sz w:val="28"/>
          <w:szCs w:val="28"/>
          <w:lang w:eastAsia="ru-RU"/>
        </w:rPr>
        <w:t>С</w:t>
      </w:r>
      <w:r w:rsidR="00C650DF" w:rsidRPr="00C650DF">
        <w:rPr>
          <w:rFonts w:eastAsia="Times New Roman" w:cs="Times New Roman"/>
          <w:spacing w:val="5"/>
          <w:sz w:val="28"/>
          <w:szCs w:val="28"/>
          <w:lang w:eastAsia="ru-RU"/>
        </w:rPr>
        <w:t xml:space="preserve"> целью усиления контроля за успешным освоением ФГОС СПО и своевременной коррекции успеваемости обучающегося в конце каждого месяца учебного семестра преподаватель выставляет ежемесячную аттестацию по итогам освоения учебных единиц дисциплины и междисциплинарного курса</w:t>
      </w:r>
      <w:r w:rsidR="00C650DF" w:rsidRPr="00C650DF">
        <w:rPr>
          <w:rFonts w:eastAsia="Times New Roman" w:cs="Times New Roman"/>
          <w:color w:val="000000"/>
          <w:spacing w:val="7"/>
          <w:sz w:val="28"/>
          <w:szCs w:val="28"/>
          <w:lang w:eastAsia="ru-RU"/>
        </w:rPr>
        <w:t xml:space="preserve"> до 30 числа каждого месяца (для </w:t>
      </w:r>
      <w:r w:rsidR="00C650DF" w:rsidRPr="00C650DF">
        <w:rPr>
          <w:rFonts w:eastAsia="Times New Roman" w:cs="Times New Roman"/>
          <w:color w:val="000000"/>
          <w:spacing w:val="-1"/>
          <w:sz w:val="28"/>
          <w:szCs w:val="28"/>
          <w:lang w:eastAsia="ru-RU"/>
        </w:rPr>
        <w:t>старших курсов д</w:t>
      </w:r>
      <w:r>
        <w:rPr>
          <w:rFonts w:eastAsia="Times New Roman" w:cs="Times New Roman"/>
          <w:color w:val="000000"/>
          <w:spacing w:val="-1"/>
          <w:sz w:val="28"/>
          <w:szCs w:val="28"/>
          <w:lang w:eastAsia="ru-RU"/>
        </w:rPr>
        <w:t>о 30 числа по итогу 2-х месяцев).</w:t>
      </w:r>
    </w:p>
    <w:p w:rsidR="00B05525" w:rsidRDefault="00B05525" w:rsidP="00B05525">
      <w:pPr>
        <w:widowControl w:val="0"/>
        <w:shd w:val="clear" w:color="auto" w:fill="FFFFFF"/>
        <w:tabs>
          <w:tab w:val="left" w:pos="413"/>
        </w:tabs>
        <w:autoSpaceDE w:val="0"/>
        <w:autoSpaceDN w:val="0"/>
        <w:adjustRightInd w:val="0"/>
        <w:spacing w:after="0" w:line="360" w:lineRule="auto"/>
        <w:ind w:firstLine="709"/>
        <w:jc w:val="both"/>
        <w:rPr>
          <w:rFonts w:eastAsia="Times New Roman" w:cs="Times New Roman"/>
          <w:sz w:val="28"/>
          <w:szCs w:val="28"/>
          <w:lang w:eastAsia="ru-RU"/>
        </w:rPr>
      </w:pPr>
      <w:r>
        <w:rPr>
          <w:rFonts w:eastAsia="Times New Roman" w:cs="Times New Roman"/>
          <w:color w:val="000000"/>
          <w:spacing w:val="-1"/>
          <w:sz w:val="28"/>
          <w:szCs w:val="28"/>
          <w:lang w:eastAsia="ru-RU"/>
        </w:rPr>
        <w:t>И</w:t>
      </w:r>
      <w:r w:rsidR="00C650DF" w:rsidRPr="00C650DF">
        <w:rPr>
          <w:rFonts w:eastAsia="Times New Roman" w:cs="Times New Roman"/>
          <w:spacing w:val="5"/>
          <w:sz w:val="28"/>
          <w:szCs w:val="28"/>
          <w:lang w:eastAsia="ru-RU"/>
        </w:rPr>
        <w:t xml:space="preserve">тоговые отметки за каждый семестр </w:t>
      </w:r>
      <w:r w:rsidR="00C650DF" w:rsidRPr="00C650DF">
        <w:rPr>
          <w:rFonts w:eastAsia="Times New Roman" w:cs="Times New Roman"/>
          <w:color w:val="000000"/>
          <w:spacing w:val="9"/>
          <w:sz w:val="28"/>
          <w:szCs w:val="28"/>
          <w:lang w:eastAsia="ru-RU"/>
        </w:rPr>
        <w:t xml:space="preserve">и год </w:t>
      </w:r>
      <w:r w:rsidR="00C650DF" w:rsidRPr="00C650DF">
        <w:rPr>
          <w:rFonts w:eastAsia="Times New Roman" w:cs="Times New Roman"/>
          <w:spacing w:val="5"/>
          <w:sz w:val="28"/>
          <w:szCs w:val="28"/>
          <w:lang w:eastAsia="ru-RU"/>
        </w:rPr>
        <w:t xml:space="preserve">выставляются после записи даты последнего </w:t>
      </w:r>
      <w:r w:rsidR="00C650DF" w:rsidRPr="00C650DF">
        <w:rPr>
          <w:rFonts w:eastAsia="Times New Roman" w:cs="Times New Roman"/>
          <w:spacing w:val="4"/>
          <w:sz w:val="28"/>
          <w:szCs w:val="28"/>
          <w:lang w:eastAsia="ru-RU"/>
        </w:rPr>
        <w:t>аудиторного занятия</w:t>
      </w:r>
      <w:r w:rsidR="00C650DF" w:rsidRPr="00C650DF">
        <w:rPr>
          <w:rFonts w:eastAsia="Times New Roman" w:cs="Times New Roman"/>
          <w:color w:val="000000"/>
          <w:spacing w:val="9"/>
          <w:sz w:val="28"/>
          <w:szCs w:val="28"/>
          <w:lang w:eastAsia="ru-RU"/>
        </w:rPr>
        <w:t xml:space="preserve"> через одну </w:t>
      </w:r>
      <w:r w:rsidR="00C650DF" w:rsidRPr="00C650DF">
        <w:rPr>
          <w:rFonts w:eastAsia="Times New Roman" w:cs="Times New Roman"/>
          <w:color w:val="000000"/>
          <w:sz w:val="28"/>
          <w:szCs w:val="28"/>
          <w:lang w:eastAsia="ru-RU"/>
        </w:rPr>
        <w:t>клетку после записи даты последнего урока</w:t>
      </w:r>
      <w:r>
        <w:rPr>
          <w:rFonts w:eastAsia="Times New Roman" w:cs="Times New Roman"/>
          <w:color w:val="000000"/>
          <w:sz w:val="28"/>
          <w:szCs w:val="28"/>
          <w:lang w:eastAsia="ru-RU"/>
        </w:rPr>
        <w:t>.</w:t>
      </w:r>
    </w:p>
    <w:p w:rsidR="00C650DF" w:rsidRPr="00C650DF" w:rsidRDefault="00B05525" w:rsidP="00227870">
      <w:pPr>
        <w:widowControl w:val="0"/>
        <w:shd w:val="clear" w:color="auto" w:fill="FFFFFF"/>
        <w:tabs>
          <w:tab w:val="left" w:pos="413"/>
        </w:tabs>
        <w:autoSpaceDE w:val="0"/>
        <w:autoSpaceDN w:val="0"/>
        <w:adjustRightInd w:val="0"/>
        <w:spacing w:after="0" w:line="360" w:lineRule="auto"/>
        <w:ind w:firstLine="709"/>
        <w:jc w:val="both"/>
        <w:rPr>
          <w:rFonts w:eastAsia="Times New Roman" w:cs="Times New Roman"/>
          <w:sz w:val="28"/>
          <w:szCs w:val="28"/>
          <w:lang w:eastAsia="ru-RU"/>
        </w:rPr>
      </w:pPr>
      <w:r>
        <w:rPr>
          <w:rFonts w:eastAsia="Times New Roman" w:cs="Times New Roman"/>
          <w:sz w:val="28"/>
          <w:szCs w:val="28"/>
          <w:lang w:eastAsia="ru-RU"/>
        </w:rPr>
        <w:t>О</w:t>
      </w:r>
      <w:r w:rsidR="00C650DF" w:rsidRPr="00C650DF">
        <w:rPr>
          <w:rFonts w:eastAsia="Times New Roman" w:cs="Times New Roman"/>
          <w:spacing w:val="6"/>
          <w:sz w:val="28"/>
          <w:szCs w:val="28"/>
          <w:lang w:eastAsia="ru-RU"/>
        </w:rPr>
        <w:t xml:space="preserve">тметки, зачеты за промежуточную аттестацию выставляются в следующей графе </w:t>
      </w:r>
      <w:r w:rsidR="00C650DF" w:rsidRPr="00C650DF">
        <w:rPr>
          <w:rFonts w:eastAsia="Times New Roman" w:cs="Times New Roman"/>
          <w:spacing w:val="3"/>
          <w:sz w:val="28"/>
          <w:szCs w:val="28"/>
          <w:lang w:eastAsia="ru-RU"/>
        </w:rPr>
        <w:t>после отметки за семестр</w:t>
      </w:r>
      <w:r w:rsidR="00C650DF" w:rsidRPr="00C650DF">
        <w:rPr>
          <w:rFonts w:eastAsia="Times New Roman" w:cs="Times New Roman"/>
          <w:color w:val="000000"/>
          <w:spacing w:val="5"/>
          <w:sz w:val="28"/>
          <w:szCs w:val="28"/>
          <w:lang w:eastAsia="ru-RU"/>
        </w:rPr>
        <w:t xml:space="preserve"> с записью «зачет» или </w:t>
      </w:r>
      <w:r w:rsidR="00C650DF" w:rsidRPr="00C650DF">
        <w:rPr>
          <w:rFonts w:eastAsia="Times New Roman" w:cs="Times New Roman"/>
          <w:color w:val="000000"/>
          <w:sz w:val="28"/>
          <w:szCs w:val="28"/>
          <w:lang w:eastAsia="ru-RU"/>
        </w:rPr>
        <w:t>«экзамен» на левой стороне журнала</w:t>
      </w:r>
      <w:r w:rsidR="00227870">
        <w:rPr>
          <w:rFonts w:eastAsia="Times New Roman" w:cs="Times New Roman"/>
          <w:sz w:val="28"/>
          <w:szCs w:val="28"/>
          <w:lang w:eastAsia="ru-RU"/>
        </w:rPr>
        <w:t xml:space="preserve">. </w:t>
      </w:r>
      <w:r w:rsidR="00227870">
        <w:rPr>
          <w:rFonts w:eastAsia="Times New Roman" w:cs="Times New Roman"/>
          <w:color w:val="000000"/>
          <w:spacing w:val="7"/>
          <w:sz w:val="28"/>
          <w:szCs w:val="28"/>
          <w:lang w:eastAsia="ru-RU"/>
        </w:rPr>
        <w:t>Н</w:t>
      </w:r>
      <w:r w:rsidR="00C650DF" w:rsidRPr="00C650DF">
        <w:rPr>
          <w:rFonts w:eastAsia="Times New Roman" w:cs="Times New Roman"/>
          <w:color w:val="000000"/>
          <w:spacing w:val="7"/>
          <w:sz w:val="28"/>
          <w:szCs w:val="28"/>
          <w:lang w:eastAsia="ru-RU"/>
        </w:rPr>
        <w:t>а правой сто</w:t>
      </w:r>
      <w:r w:rsidR="00227870">
        <w:rPr>
          <w:rFonts w:eastAsia="Times New Roman" w:cs="Times New Roman"/>
          <w:color w:val="000000"/>
          <w:spacing w:val="7"/>
          <w:sz w:val="28"/>
          <w:szCs w:val="28"/>
          <w:lang w:eastAsia="ru-RU"/>
        </w:rPr>
        <w:t xml:space="preserve">роне журнала записывают </w:t>
      </w:r>
      <w:r w:rsidR="00227870">
        <w:rPr>
          <w:rFonts w:eastAsia="Times New Roman" w:cs="Times New Roman"/>
          <w:color w:val="000000"/>
          <w:spacing w:val="84"/>
          <w:sz w:val="28"/>
          <w:szCs w:val="28"/>
          <w:lang w:eastAsia="ru-RU"/>
        </w:rPr>
        <w:t>2</w:t>
      </w:r>
      <w:r w:rsidR="00C650DF" w:rsidRPr="00C650DF">
        <w:rPr>
          <w:rFonts w:eastAsia="Times New Roman" w:cs="Times New Roman"/>
          <w:color w:val="000000"/>
          <w:spacing w:val="84"/>
          <w:sz w:val="28"/>
          <w:szCs w:val="28"/>
          <w:lang w:eastAsia="ru-RU"/>
        </w:rPr>
        <w:t>.</w:t>
      </w:r>
      <w:r w:rsidR="00C650DF" w:rsidRPr="00C650DF">
        <w:rPr>
          <w:rFonts w:eastAsia="Times New Roman" w:cs="Times New Roman"/>
          <w:color w:val="000000"/>
          <w:spacing w:val="7"/>
          <w:sz w:val="28"/>
          <w:szCs w:val="28"/>
          <w:lang w:eastAsia="ru-RU"/>
        </w:rPr>
        <w:t xml:space="preserve"> консультаций с датой </w:t>
      </w:r>
      <w:r w:rsidR="00C650DF" w:rsidRPr="00C650DF">
        <w:rPr>
          <w:rFonts w:eastAsia="Times New Roman" w:cs="Times New Roman"/>
          <w:color w:val="000000"/>
          <w:spacing w:val="5"/>
          <w:sz w:val="28"/>
          <w:szCs w:val="28"/>
          <w:lang w:eastAsia="ru-RU"/>
        </w:rPr>
        <w:t xml:space="preserve">перед экзаменом </w:t>
      </w:r>
      <w:r w:rsidR="00C650DF" w:rsidRPr="00C650DF">
        <w:rPr>
          <w:rFonts w:eastAsia="Times New Roman" w:cs="Times New Roman"/>
          <w:bCs/>
          <w:color w:val="000000"/>
          <w:spacing w:val="5"/>
          <w:sz w:val="28"/>
          <w:szCs w:val="28"/>
          <w:lang w:eastAsia="ru-RU"/>
        </w:rPr>
        <w:t xml:space="preserve">и </w:t>
      </w:r>
      <w:r w:rsidR="00C650DF" w:rsidRPr="00C650DF">
        <w:rPr>
          <w:rFonts w:eastAsia="Times New Roman" w:cs="Times New Roman"/>
          <w:color w:val="000000"/>
          <w:spacing w:val="5"/>
          <w:sz w:val="28"/>
          <w:szCs w:val="28"/>
          <w:lang w:eastAsia="ru-RU"/>
        </w:rPr>
        <w:t xml:space="preserve">дата проведения экзамена с общим объемом времени в </w:t>
      </w:r>
      <w:r w:rsidR="00C650DF" w:rsidRPr="00C650DF">
        <w:rPr>
          <w:rFonts w:eastAsia="Times New Roman" w:cs="Times New Roman"/>
          <w:color w:val="000000"/>
          <w:spacing w:val="7"/>
          <w:sz w:val="28"/>
          <w:szCs w:val="28"/>
          <w:lang w:eastAsia="ru-RU"/>
        </w:rPr>
        <w:t>часах, из расчета нормативного времени 20 минут на 1 обучающегося.</w:t>
      </w:r>
    </w:p>
    <w:p w:rsidR="00227870" w:rsidRPr="00227870" w:rsidRDefault="00227870" w:rsidP="00227870">
      <w:pPr>
        <w:widowControl w:val="0"/>
        <w:shd w:val="clear" w:color="auto" w:fill="FFFFFF"/>
        <w:tabs>
          <w:tab w:val="left" w:pos="284"/>
        </w:tabs>
        <w:autoSpaceDE w:val="0"/>
        <w:autoSpaceDN w:val="0"/>
        <w:adjustRightInd w:val="0"/>
        <w:spacing w:after="0" w:line="360" w:lineRule="auto"/>
        <w:ind w:firstLine="709"/>
        <w:jc w:val="both"/>
        <w:rPr>
          <w:rFonts w:eastAsia="Times New Roman" w:cs="Times New Roman"/>
          <w:sz w:val="28"/>
          <w:szCs w:val="28"/>
          <w:lang w:eastAsia="ru-RU"/>
        </w:rPr>
      </w:pPr>
      <w:r w:rsidRPr="00227870">
        <w:rPr>
          <w:rFonts w:eastAsia="Times New Roman" w:cs="Times New Roman"/>
          <w:spacing w:val="3"/>
          <w:sz w:val="28"/>
          <w:szCs w:val="28"/>
          <w:lang w:eastAsia="ru-RU"/>
        </w:rPr>
        <w:t xml:space="preserve">В графах для отметок преподаватель </w:t>
      </w:r>
      <w:proofErr w:type="gramStart"/>
      <w:r w:rsidRPr="00227870">
        <w:rPr>
          <w:rFonts w:eastAsia="Times New Roman" w:cs="Times New Roman"/>
          <w:spacing w:val="3"/>
          <w:sz w:val="28"/>
          <w:szCs w:val="28"/>
          <w:lang w:eastAsia="ru-RU"/>
        </w:rPr>
        <w:t>имеет  право</w:t>
      </w:r>
      <w:proofErr w:type="gramEnd"/>
      <w:r w:rsidRPr="00227870">
        <w:rPr>
          <w:rFonts w:eastAsia="Times New Roman" w:cs="Times New Roman"/>
          <w:spacing w:val="3"/>
          <w:sz w:val="28"/>
          <w:szCs w:val="28"/>
          <w:lang w:eastAsia="ru-RU"/>
        </w:rPr>
        <w:t xml:space="preserve">  записывать   только один </w:t>
      </w:r>
      <w:r w:rsidRPr="00227870">
        <w:rPr>
          <w:rFonts w:eastAsia="Times New Roman" w:cs="Times New Roman"/>
          <w:spacing w:val="8"/>
          <w:sz w:val="28"/>
          <w:szCs w:val="28"/>
          <w:lang w:eastAsia="ru-RU"/>
        </w:rPr>
        <w:t xml:space="preserve">из следующих символов </w:t>
      </w:r>
      <w:r w:rsidRPr="00227870">
        <w:rPr>
          <w:rFonts w:eastAsia="Times New Roman" w:cs="Times New Roman"/>
          <w:spacing w:val="29"/>
          <w:sz w:val="28"/>
          <w:szCs w:val="28"/>
          <w:lang w:eastAsia="ru-RU"/>
        </w:rPr>
        <w:t>«1».</w:t>
      </w:r>
      <w:r w:rsidRPr="00227870">
        <w:rPr>
          <w:rFonts w:eastAsia="Times New Roman" w:cs="Times New Roman"/>
          <w:spacing w:val="8"/>
          <w:sz w:val="28"/>
          <w:szCs w:val="28"/>
          <w:lang w:eastAsia="ru-RU"/>
        </w:rPr>
        <w:t xml:space="preserve"> «2». «3», «4». «5», «</w:t>
      </w:r>
      <w:proofErr w:type="spellStart"/>
      <w:r w:rsidRPr="00227870">
        <w:rPr>
          <w:rFonts w:eastAsia="Times New Roman" w:cs="Times New Roman"/>
          <w:spacing w:val="8"/>
          <w:sz w:val="28"/>
          <w:szCs w:val="28"/>
          <w:lang w:eastAsia="ru-RU"/>
        </w:rPr>
        <w:t>нб</w:t>
      </w:r>
      <w:proofErr w:type="spellEnd"/>
      <w:r w:rsidRPr="00227870">
        <w:rPr>
          <w:rFonts w:eastAsia="Times New Roman" w:cs="Times New Roman"/>
          <w:spacing w:val="8"/>
          <w:sz w:val="28"/>
          <w:szCs w:val="28"/>
          <w:lang w:eastAsia="ru-RU"/>
        </w:rPr>
        <w:t xml:space="preserve">» «н\а». Выставление в журнале </w:t>
      </w:r>
      <w:r w:rsidRPr="00227870">
        <w:rPr>
          <w:rFonts w:eastAsia="Times New Roman" w:cs="Times New Roman"/>
          <w:spacing w:val="1"/>
          <w:sz w:val="28"/>
          <w:szCs w:val="28"/>
          <w:lang w:eastAsia="ru-RU"/>
        </w:rPr>
        <w:t>точек, отметок со знаком «минус» или «плюс</w:t>
      </w:r>
      <w:proofErr w:type="gramStart"/>
      <w:r w:rsidRPr="00227870">
        <w:rPr>
          <w:rFonts w:eastAsia="Times New Roman" w:cs="Times New Roman"/>
          <w:spacing w:val="1"/>
          <w:sz w:val="28"/>
          <w:szCs w:val="28"/>
          <w:lang w:eastAsia="ru-RU"/>
        </w:rPr>
        <w:t>»,  а</w:t>
      </w:r>
      <w:proofErr w:type="gramEnd"/>
      <w:r w:rsidRPr="00227870">
        <w:rPr>
          <w:rFonts w:eastAsia="Times New Roman" w:cs="Times New Roman"/>
          <w:spacing w:val="1"/>
          <w:sz w:val="28"/>
          <w:szCs w:val="28"/>
          <w:lang w:eastAsia="ru-RU"/>
        </w:rPr>
        <w:t xml:space="preserve">  также иных знаков и символов </w:t>
      </w:r>
      <w:r w:rsidRPr="00227870">
        <w:rPr>
          <w:rFonts w:eastAsia="Times New Roman" w:cs="Times New Roman"/>
          <w:spacing w:val="2"/>
          <w:sz w:val="28"/>
          <w:szCs w:val="28"/>
          <w:lang w:eastAsia="ru-RU"/>
        </w:rPr>
        <w:t>не допускается.</w:t>
      </w:r>
    </w:p>
    <w:p w:rsidR="00E66840" w:rsidRPr="00E66840" w:rsidRDefault="00E66840" w:rsidP="00E66840">
      <w:pPr>
        <w:widowControl w:val="0"/>
        <w:shd w:val="clear" w:color="auto" w:fill="FFFFFF"/>
        <w:tabs>
          <w:tab w:val="left" w:pos="284"/>
        </w:tabs>
        <w:autoSpaceDE w:val="0"/>
        <w:autoSpaceDN w:val="0"/>
        <w:adjustRightInd w:val="0"/>
        <w:spacing w:after="0" w:line="360" w:lineRule="auto"/>
        <w:ind w:firstLine="709"/>
        <w:jc w:val="both"/>
        <w:rPr>
          <w:rFonts w:eastAsia="Times New Roman" w:cs="Times New Roman"/>
          <w:sz w:val="28"/>
          <w:szCs w:val="28"/>
          <w:lang w:eastAsia="ru-RU"/>
        </w:rPr>
      </w:pPr>
      <w:r w:rsidRPr="00E66840">
        <w:rPr>
          <w:rFonts w:eastAsia="Times New Roman" w:cs="Times New Roman"/>
          <w:spacing w:val="9"/>
          <w:sz w:val="28"/>
          <w:szCs w:val="28"/>
          <w:lang w:eastAsia="ru-RU"/>
        </w:rPr>
        <w:t xml:space="preserve">На левой стороне развернутой формы журнала преподаватель ставит дату урока, </w:t>
      </w:r>
      <w:r w:rsidRPr="00E66840">
        <w:rPr>
          <w:rFonts w:eastAsia="Times New Roman" w:cs="Times New Roman"/>
          <w:spacing w:val="7"/>
          <w:sz w:val="28"/>
          <w:szCs w:val="28"/>
          <w:lang w:eastAsia="ru-RU"/>
        </w:rPr>
        <w:t xml:space="preserve">отмечает отсутствующих на </w:t>
      </w:r>
      <w:r w:rsidRPr="00E66840">
        <w:rPr>
          <w:rFonts w:eastAsia="Times New Roman" w:cs="Times New Roman"/>
          <w:spacing w:val="42"/>
          <w:sz w:val="28"/>
          <w:szCs w:val="28"/>
          <w:lang w:eastAsia="ru-RU"/>
        </w:rPr>
        <w:t>занятии</w:t>
      </w:r>
      <w:r w:rsidRPr="00E66840">
        <w:rPr>
          <w:rFonts w:eastAsia="Times New Roman" w:cs="Times New Roman"/>
          <w:spacing w:val="7"/>
          <w:sz w:val="28"/>
          <w:szCs w:val="28"/>
          <w:lang w:eastAsia="ru-RU"/>
        </w:rPr>
        <w:t xml:space="preserve"> буквами «</w:t>
      </w:r>
      <w:proofErr w:type="spellStart"/>
      <w:r w:rsidRPr="00E66840">
        <w:rPr>
          <w:rFonts w:eastAsia="Times New Roman" w:cs="Times New Roman"/>
          <w:spacing w:val="7"/>
          <w:sz w:val="28"/>
          <w:szCs w:val="28"/>
          <w:lang w:eastAsia="ru-RU"/>
        </w:rPr>
        <w:t>нб</w:t>
      </w:r>
      <w:proofErr w:type="spellEnd"/>
      <w:r w:rsidRPr="00E66840">
        <w:rPr>
          <w:rFonts w:eastAsia="Times New Roman" w:cs="Times New Roman"/>
          <w:spacing w:val="7"/>
          <w:sz w:val="28"/>
          <w:szCs w:val="28"/>
          <w:lang w:eastAsia="ru-RU"/>
        </w:rPr>
        <w:t xml:space="preserve">». Дата проведения урока в колонках </w:t>
      </w:r>
      <w:r w:rsidRPr="00E66840">
        <w:rPr>
          <w:rFonts w:eastAsia="Times New Roman" w:cs="Times New Roman"/>
          <w:spacing w:val="4"/>
          <w:sz w:val="28"/>
          <w:szCs w:val="28"/>
          <w:lang w:eastAsia="ru-RU"/>
        </w:rPr>
        <w:t xml:space="preserve">проставляется </w:t>
      </w:r>
      <w:proofErr w:type="gramStart"/>
      <w:r w:rsidRPr="00E66840">
        <w:rPr>
          <w:rFonts w:eastAsia="Times New Roman" w:cs="Times New Roman"/>
          <w:spacing w:val="4"/>
          <w:sz w:val="28"/>
          <w:szCs w:val="28"/>
          <w:lang w:eastAsia="ru-RU"/>
        </w:rPr>
        <w:t>в  следующем</w:t>
      </w:r>
      <w:proofErr w:type="gramEnd"/>
      <w:r w:rsidRPr="00E66840">
        <w:rPr>
          <w:rFonts w:eastAsia="Times New Roman" w:cs="Times New Roman"/>
          <w:spacing w:val="4"/>
          <w:sz w:val="28"/>
          <w:szCs w:val="28"/>
          <w:lang w:eastAsia="ru-RU"/>
        </w:rPr>
        <w:t xml:space="preserve"> виде: дата, месяц и должна  соответствовать  количеству </w:t>
      </w:r>
      <w:r w:rsidRPr="00E66840">
        <w:rPr>
          <w:rFonts w:eastAsia="Times New Roman" w:cs="Times New Roman"/>
          <w:spacing w:val="5"/>
          <w:sz w:val="28"/>
          <w:szCs w:val="28"/>
          <w:lang w:eastAsia="ru-RU"/>
        </w:rPr>
        <w:t>аудиторных занятий, проведенных в этот день.</w:t>
      </w:r>
    </w:p>
    <w:p w:rsidR="00E66840" w:rsidRDefault="00E66840" w:rsidP="00E66840">
      <w:pPr>
        <w:widowControl w:val="0"/>
        <w:shd w:val="clear" w:color="auto" w:fill="FFFFFF"/>
        <w:tabs>
          <w:tab w:val="left" w:pos="504"/>
        </w:tabs>
        <w:autoSpaceDE w:val="0"/>
        <w:autoSpaceDN w:val="0"/>
        <w:adjustRightInd w:val="0"/>
        <w:spacing w:after="0" w:line="360" w:lineRule="auto"/>
        <w:ind w:firstLine="709"/>
        <w:jc w:val="both"/>
        <w:rPr>
          <w:rFonts w:eastAsia="Times New Roman" w:cs="Times New Roman"/>
          <w:color w:val="000000"/>
          <w:spacing w:val="-1"/>
          <w:sz w:val="28"/>
          <w:szCs w:val="28"/>
          <w:lang w:eastAsia="ru-RU"/>
        </w:rPr>
      </w:pPr>
      <w:r w:rsidRPr="00E66840">
        <w:rPr>
          <w:rFonts w:eastAsia="Times New Roman" w:cs="Times New Roman"/>
          <w:spacing w:val="4"/>
          <w:sz w:val="28"/>
          <w:szCs w:val="28"/>
          <w:lang w:eastAsia="ru-RU"/>
        </w:rPr>
        <w:t xml:space="preserve">На правой стороне развернутой формы журнала записывает дату проведения аудиторного занятия </w:t>
      </w:r>
      <w:r w:rsidRPr="00E66840">
        <w:rPr>
          <w:rFonts w:eastAsia="Times New Roman" w:cs="Times New Roman"/>
          <w:color w:val="000000"/>
          <w:spacing w:val="2"/>
          <w:sz w:val="28"/>
          <w:szCs w:val="28"/>
          <w:lang w:eastAsia="ru-RU"/>
        </w:rPr>
        <w:t>(если две пары, то проставляется две даты)</w:t>
      </w:r>
      <w:r w:rsidRPr="00E66840">
        <w:rPr>
          <w:rFonts w:eastAsia="Times New Roman" w:cs="Times New Roman"/>
          <w:spacing w:val="4"/>
          <w:sz w:val="28"/>
          <w:szCs w:val="28"/>
          <w:lang w:eastAsia="ru-RU"/>
        </w:rPr>
        <w:t xml:space="preserve"> в следующем виде: №; </w:t>
      </w:r>
      <w:proofErr w:type="spellStart"/>
      <w:r w:rsidRPr="00E66840">
        <w:rPr>
          <w:rFonts w:eastAsia="Times New Roman" w:cs="Times New Roman"/>
          <w:spacing w:val="4"/>
          <w:sz w:val="28"/>
          <w:szCs w:val="28"/>
          <w:lang w:eastAsia="ru-RU"/>
        </w:rPr>
        <w:t>д.м.г</w:t>
      </w:r>
      <w:proofErr w:type="spellEnd"/>
      <w:r w:rsidRPr="00E66840">
        <w:rPr>
          <w:rFonts w:eastAsia="Times New Roman" w:cs="Times New Roman"/>
          <w:spacing w:val="4"/>
          <w:sz w:val="28"/>
          <w:szCs w:val="28"/>
          <w:lang w:eastAsia="ru-RU"/>
        </w:rPr>
        <w:t xml:space="preserve">.; количество часов, тема </w:t>
      </w:r>
      <w:r w:rsidRPr="00E66840">
        <w:rPr>
          <w:rFonts w:eastAsia="Times New Roman" w:cs="Times New Roman"/>
          <w:spacing w:val="10"/>
          <w:sz w:val="28"/>
          <w:szCs w:val="28"/>
          <w:lang w:eastAsia="ru-RU"/>
        </w:rPr>
        <w:t xml:space="preserve">аудиторного </w:t>
      </w:r>
      <w:r w:rsidRPr="00E66840">
        <w:rPr>
          <w:rFonts w:eastAsia="Times New Roman" w:cs="Times New Roman"/>
          <w:spacing w:val="10"/>
          <w:sz w:val="28"/>
          <w:szCs w:val="28"/>
          <w:lang w:eastAsia="ru-RU"/>
        </w:rPr>
        <w:lastRenderedPageBreak/>
        <w:t xml:space="preserve">занятия, № задания для самостоятельной работы обучающихся, подпись. </w:t>
      </w:r>
      <w:r w:rsidRPr="00E66840">
        <w:rPr>
          <w:rFonts w:eastAsia="Times New Roman" w:cs="Times New Roman"/>
          <w:spacing w:val="4"/>
          <w:sz w:val="28"/>
          <w:szCs w:val="28"/>
          <w:lang w:eastAsia="ru-RU"/>
        </w:rPr>
        <w:t xml:space="preserve">Количество часов по каждой теме (разделу) и записи тем уроков в журнале должны строго </w:t>
      </w:r>
      <w:r w:rsidRPr="00E66840">
        <w:rPr>
          <w:rFonts w:eastAsia="Times New Roman" w:cs="Times New Roman"/>
          <w:spacing w:val="3"/>
          <w:sz w:val="28"/>
          <w:szCs w:val="28"/>
          <w:lang w:eastAsia="ru-RU"/>
        </w:rPr>
        <w:t xml:space="preserve">соответствовать количеству часов и занятий рабочей программы </w:t>
      </w:r>
      <w:r w:rsidRPr="00E66840">
        <w:rPr>
          <w:rFonts w:eastAsia="Times New Roman" w:cs="Times New Roman"/>
          <w:spacing w:val="5"/>
          <w:sz w:val="28"/>
          <w:szCs w:val="28"/>
          <w:lang w:eastAsia="ru-RU"/>
        </w:rPr>
        <w:t>по учебной дисциплине, междисциплинарному курсу</w:t>
      </w:r>
      <w:r w:rsidRPr="00E66840">
        <w:rPr>
          <w:rFonts w:eastAsia="Times New Roman" w:cs="Times New Roman"/>
          <w:color w:val="000000"/>
          <w:spacing w:val="-2"/>
          <w:sz w:val="28"/>
          <w:szCs w:val="28"/>
          <w:lang w:eastAsia="ru-RU"/>
        </w:rPr>
        <w:t xml:space="preserve"> </w:t>
      </w:r>
      <w:proofErr w:type="gramStart"/>
      <w:r w:rsidRPr="00E66840">
        <w:rPr>
          <w:rFonts w:eastAsia="Times New Roman" w:cs="Times New Roman"/>
          <w:color w:val="000000"/>
          <w:spacing w:val="-2"/>
          <w:sz w:val="28"/>
          <w:szCs w:val="28"/>
          <w:lang w:eastAsia="ru-RU"/>
        </w:rPr>
        <w:t>на  каждом</w:t>
      </w:r>
      <w:proofErr w:type="gramEnd"/>
      <w:r w:rsidRPr="00E66840">
        <w:rPr>
          <w:rFonts w:eastAsia="Times New Roman" w:cs="Times New Roman"/>
          <w:color w:val="000000"/>
          <w:spacing w:val="-2"/>
          <w:sz w:val="28"/>
          <w:szCs w:val="28"/>
          <w:lang w:eastAsia="ru-RU"/>
        </w:rPr>
        <w:t xml:space="preserve"> занятии, в том числе с указанием </w:t>
      </w:r>
      <w:r w:rsidRPr="00E66840">
        <w:rPr>
          <w:rFonts w:eastAsia="Times New Roman" w:cs="Times New Roman"/>
          <w:spacing w:val="4"/>
          <w:sz w:val="28"/>
          <w:szCs w:val="28"/>
          <w:lang w:eastAsia="ru-RU"/>
        </w:rPr>
        <w:t xml:space="preserve">тем практических, </w:t>
      </w:r>
      <w:r w:rsidRPr="00E66840">
        <w:rPr>
          <w:rFonts w:eastAsia="Times New Roman" w:cs="Times New Roman"/>
          <w:spacing w:val="2"/>
          <w:sz w:val="28"/>
          <w:szCs w:val="28"/>
          <w:lang w:eastAsia="ru-RU"/>
        </w:rPr>
        <w:t xml:space="preserve">лабораторных, контрольных работ (иных письменных проверочных работ, работ </w:t>
      </w:r>
      <w:r w:rsidRPr="00E66840">
        <w:rPr>
          <w:rFonts w:eastAsia="Times New Roman" w:cs="Times New Roman"/>
          <w:spacing w:val="8"/>
          <w:sz w:val="28"/>
          <w:szCs w:val="28"/>
          <w:lang w:eastAsia="ru-RU"/>
        </w:rPr>
        <w:t>контрольного характера).  Например: «Контрольная работа №1 «Тема</w:t>
      </w:r>
      <w:proofErr w:type="gramStart"/>
      <w:r w:rsidRPr="00E66840">
        <w:rPr>
          <w:rFonts w:eastAsia="Times New Roman" w:cs="Times New Roman"/>
          <w:spacing w:val="8"/>
          <w:sz w:val="28"/>
          <w:szCs w:val="28"/>
          <w:lang w:eastAsia="ru-RU"/>
        </w:rPr>
        <w:t>…….</w:t>
      </w:r>
      <w:proofErr w:type="gramEnd"/>
      <w:r w:rsidRPr="00E66840">
        <w:rPr>
          <w:rFonts w:eastAsia="Times New Roman" w:cs="Times New Roman"/>
          <w:spacing w:val="8"/>
          <w:sz w:val="28"/>
          <w:szCs w:val="28"/>
          <w:lang w:eastAsia="ru-RU"/>
        </w:rPr>
        <w:t xml:space="preserve">» </w:t>
      </w:r>
      <w:r w:rsidRPr="00E66840">
        <w:rPr>
          <w:rFonts w:eastAsia="Times New Roman" w:cs="Times New Roman"/>
          <w:spacing w:val="2"/>
          <w:sz w:val="28"/>
          <w:szCs w:val="28"/>
          <w:lang w:eastAsia="ru-RU"/>
        </w:rPr>
        <w:t>или «Практическая работа №1, «Тема……..».</w:t>
      </w:r>
      <w:r w:rsidRPr="00E66840">
        <w:rPr>
          <w:rFonts w:eastAsia="Times New Roman" w:cs="Times New Roman"/>
          <w:sz w:val="28"/>
          <w:szCs w:val="28"/>
          <w:lang w:eastAsia="ru-RU"/>
        </w:rPr>
        <w:t xml:space="preserve"> </w:t>
      </w:r>
      <w:r w:rsidRPr="00E66840">
        <w:rPr>
          <w:rFonts w:eastAsia="Times New Roman" w:cs="Times New Roman"/>
          <w:color w:val="000000"/>
          <w:spacing w:val="3"/>
          <w:sz w:val="28"/>
          <w:szCs w:val="28"/>
          <w:lang w:eastAsia="ru-RU"/>
        </w:rPr>
        <w:t xml:space="preserve">  Задание </w:t>
      </w:r>
      <w:r w:rsidRPr="00E66840">
        <w:rPr>
          <w:rFonts w:eastAsia="Times New Roman" w:cs="Times New Roman"/>
          <w:bCs/>
          <w:color w:val="000000"/>
          <w:spacing w:val="3"/>
          <w:sz w:val="28"/>
          <w:szCs w:val="28"/>
          <w:lang w:eastAsia="ru-RU"/>
        </w:rPr>
        <w:t>на</w:t>
      </w:r>
      <w:r w:rsidRPr="00E66840">
        <w:rPr>
          <w:rFonts w:eastAsia="Times New Roman" w:cs="Times New Roman"/>
          <w:b/>
          <w:bCs/>
          <w:color w:val="000000"/>
          <w:spacing w:val="3"/>
          <w:sz w:val="28"/>
          <w:szCs w:val="28"/>
          <w:lang w:eastAsia="ru-RU"/>
        </w:rPr>
        <w:t xml:space="preserve"> </w:t>
      </w:r>
      <w:r w:rsidRPr="00E66840">
        <w:rPr>
          <w:rFonts w:eastAsia="Times New Roman" w:cs="Times New Roman"/>
          <w:color w:val="000000"/>
          <w:spacing w:val="3"/>
          <w:sz w:val="28"/>
          <w:szCs w:val="28"/>
          <w:lang w:eastAsia="ru-RU"/>
        </w:rPr>
        <w:t xml:space="preserve">дом с указанием литературы, страницы, </w:t>
      </w:r>
      <w:r>
        <w:rPr>
          <w:rFonts w:eastAsia="Times New Roman" w:cs="Times New Roman"/>
          <w:color w:val="000000"/>
          <w:spacing w:val="-1"/>
          <w:sz w:val="28"/>
          <w:szCs w:val="28"/>
          <w:lang w:eastAsia="ru-RU"/>
        </w:rPr>
        <w:t>номеров задач или упражнений.</w:t>
      </w:r>
    </w:p>
    <w:p w:rsidR="00E66840" w:rsidRPr="00E66840" w:rsidRDefault="00E66840" w:rsidP="00E66840">
      <w:pPr>
        <w:widowControl w:val="0"/>
        <w:shd w:val="clear" w:color="auto" w:fill="FFFFFF"/>
        <w:tabs>
          <w:tab w:val="left" w:pos="600"/>
        </w:tabs>
        <w:autoSpaceDE w:val="0"/>
        <w:autoSpaceDN w:val="0"/>
        <w:adjustRightInd w:val="0"/>
        <w:spacing w:after="0" w:line="360" w:lineRule="auto"/>
        <w:ind w:firstLine="709"/>
        <w:jc w:val="both"/>
        <w:rPr>
          <w:rFonts w:eastAsia="Times New Roman" w:cs="Times New Roman"/>
          <w:spacing w:val="-3"/>
          <w:sz w:val="28"/>
          <w:szCs w:val="28"/>
          <w:lang w:eastAsia="ru-RU"/>
        </w:rPr>
      </w:pPr>
      <w:r w:rsidRPr="00E66840">
        <w:rPr>
          <w:rFonts w:eastAsia="Times New Roman" w:cs="Times New Roman"/>
          <w:spacing w:val="7"/>
          <w:sz w:val="28"/>
          <w:szCs w:val="28"/>
          <w:lang w:eastAsia="ru-RU"/>
        </w:rPr>
        <w:t xml:space="preserve">Журнал заполняется преподавателем колледжа только в день проведения учебного </w:t>
      </w:r>
      <w:r w:rsidRPr="00E66840">
        <w:rPr>
          <w:rFonts w:eastAsia="Times New Roman" w:cs="Times New Roman"/>
          <w:sz w:val="28"/>
          <w:szCs w:val="28"/>
          <w:lang w:eastAsia="ru-RU"/>
        </w:rPr>
        <w:t>занятия.</w:t>
      </w:r>
    </w:p>
    <w:p w:rsidR="00E2665B" w:rsidRPr="00E2665B" w:rsidRDefault="00E2665B" w:rsidP="00E2665B">
      <w:pPr>
        <w:widowControl w:val="0"/>
        <w:shd w:val="clear" w:color="auto" w:fill="FFFFFF"/>
        <w:tabs>
          <w:tab w:val="left" w:pos="840"/>
        </w:tabs>
        <w:autoSpaceDE w:val="0"/>
        <w:autoSpaceDN w:val="0"/>
        <w:adjustRightInd w:val="0"/>
        <w:spacing w:after="0" w:line="360" w:lineRule="auto"/>
        <w:ind w:firstLine="709"/>
        <w:jc w:val="both"/>
        <w:rPr>
          <w:rFonts w:eastAsia="Times New Roman" w:cs="Times New Roman"/>
          <w:color w:val="000000"/>
          <w:spacing w:val="-10"/>
          <w:sz w:val="28"/>
          <w:szCs w:val="28"/>
          <w:lang w:eastAsia="ru-RU"/>
        </w:rPr>
      </w:pPr>
      <w:r w:rsidRPr="00E2665B">
        <w:rPr>
          <w:rFonts w:eastAsia="Times New Roman" w:cs="Times New Roman"/>
          <w:color w:val="000000"/>
          <w:spacing w:val="-1"/>
          <w:sz w:val="28"/>
          <w:szCs w:val="28"/>
          <w:lang w:eastAsia="ru-RU"/>
        </w:rPr>
        <w:t xml:space="preserve">По окончании </w:t>
      </w:r>
      <w:proofErr w:type="gramStart"/>
      <w:r w:rsidRPr="00E2665B">
        <w:rPr>
          <w:rFonts w:eastAsia="Times New Roman" w:cs="Times New Roman"/>
          <w:color w:val="000000"/>
          <w:spacing w:val="-1"/>
          <w:sz w:val="28"/>
          <w:szCs w:val="28"/>
          <w:lang w:eastAsia="ru-RU"/>
        </w:rPr>
        <w:t>месяца  на</w:t>
      </w:r>
      <w:proofErr w:type="gramEnd"/>
      <w:r w:rsidRPr="00E2665B">
        <w:rPr>
          <w:rFonts w:eastAsia="Times New Roman" w:cs="Times New Roman"/>
          <w:color w:val="000000"/>
          <w:spacing w:val="-1"/>
          <w:sz w:val="28"/>
          <w:szCs w:val="28"/>
          <w:lang w:eastAsia="ru-RU"/>
        </w:rPr>
        <w:t xml:space="preserve">  правой стороне развернутой страницы журнала преподаватель должен оставить одну свободную строчку для сверки выданной педагогической нагрузки заведующей учебной частью.</w:t>
      </w:r>
    </w:p>
    <w:p w:rsidR="00E2665B" w:rsidRPr="00E2665B" w:rsidRDefault="00E2665B" w:rsidP="00E2665B">
      <w:pPr>
        <w:widowControl w:val="0"/>
        <w:shd w:val="clear" w:color="auto" w:fill="FFFFFF"/>
        <w:tabs>
          <w:tab w:val="left" w:pos="936"/>
        </w:tabs>
        <w:autoSpaceDE w:val="0"/>
        <w:autoSpaceDN w:val="0"/>
        <w:adjustRightInd w:val="0"/>
        <w:spacing w:after="0" w:line="360" w:lineRule="auto"/>
        <w:ind w:firstLine="709"/>
        <w:jc w:val="both"/>
        <w:rPr>
          <w:rFonts w:eastAsia="Times New Roman" w:cs="Times New Roman"/>
          <w:sz w:val="20"/>
          <w:szCs w:val="20"/>
          <w:lang w:eastAsia="ru-RU"/>
        </w:rPr>
      </w:pPr>
      <w:r w:rsidRPr="00E2665B">
        <w:rPr>
          <w:rFonts w:eastAsia="Times New Roman" w:cs="Times New Roman"/>
          <w:color w:val="000000"/>
          <w:spacing w:val="-1"/>
          <w:sz w:val="28"/>
          <w:szCs w:val="28"/>
          <w:lang w:eastAsia="ru-RU"/>
        </w:rPr>
        <w:t xml:space="preserve">Преподаватели, являющиеся руководителями практик так же </w:t>
      </w:r>
      <w:r w:rsidRPr="00E2665B">
        <w:rPr>
          <w:rFonts w:eastAsia="Times New Roman" w:cs="Times New Roman"/>
          <w:color w:val="000000"/>
          <w:spacing w:val="4"/>
          <w:sz w:val="28"/>
          <w:szCs w:val="28"/>
          <w:lang w:eastAsia="ru-RU"/>
        </w:rPr>
        <w:t xml:space="preserve">заполняют </w:t>
      </w:r>
      <w:proofErr w:type="gramStart"/>
      <w:r w:rsidRPr="00E2665B">
        <w:rPr>
          <w:rFonts w:eastAsia="Times New Roman" w:cs="Times New Roman"/>
          <w:color w:val="000000"/>
          <w:spacing w:val="4"/>
          <w:sz w:val="28"/>
          <w:szCs w:val="28"/>
          <w:lang w:eastAsia="ru-RU"/>
        </w:rPr>
        <w:t>учебный  журнал</w:t>
      </w:r>
      <w:proofErr w:type="gramEnd"/>
      <w:r w:rsidRPr="00E2665B">
        <w:rPr>
          <w:rFonts w:eastAsia="Times New Roman" w:cs="Times New Roman"/>
          <w:color w:val="000000"/>
          <w:spacing w:val="4"/>
          <w:sz w:val="28"/>
          <w:szCs w:val="28"/>
          <w:lang w:eastAsia="ru-RU"/>
        </w:rPr>
        <w:t xml:space="preserve">. </w:t>
      </w:r>
      <w:r w:rsidRPr="00E2665B">
        <w:rPr>
          <w:rFonts w:eastAsia="Times New Roman" w:cs="Times New Roman"/>
          <w:color w:val="000000"/>
          <w:sz w:val="28"/>
          <w:szCs w:val="28"/>
          <w:lang w:eastAsia="ru-RU"/>
        </w:rPr>
        <w:t>Количество часов, записываемых в журнал, зависит от вида практики:</w:t>
      </w:r>
    </w:p>
    <w:p w:rsidR="00E2665B" w:rsidRPr="00E2665B" w:rsidRDefault="00E2665B" w:rsidP="00E2665B">
      <w:pPr>
        <w:widowControl w:val="0"/>
        <w:numPr>
          <w:ilvl w:val="0"/>
          <w:numId w:val="9"/>
        </w:numPr>
        <w:shd w:val="clear" w:color="auto" w:fill="FFFFFF"/>
        <w:tabs>
          <w:tab w:val="left" w:pos="730"/>
        </w:tabs>
        <w:autoSpaceDE w:val="0"/>
        <w:autoSpaceDN w:val="0"/>
        <w:adjustRightInd w:val="0"/>
        <w:spacing w:after="0" w:line="360" w:lineRule="auto"/>
        <w:ind w:firstLine="709"/>
        <w:jc w:val="both"/>
        <w:rPr>
          <w:rFonts w:eastAsia="Times New Roman" w:cs="Times New Roman"/>
          <w:color w:val="000000"/>
          <w:sz w:val="28"/>
          <w:szCs w:val="28"/>
          <w:lang w:eastAsia="ru-RU"/>
        </w:rPr>
      </w:pPr>
      <w:r w:rsidRPr="00E2665B">
        <w:rPr>
          <w:rFonts w:eastAsia="Times New Roman" w:cs="Times New Roman"/>
          <w:color w:val="000000"/>
          <w:spacing w:val="4"/>
          <w:sz w:val="28"/>
          <w:szCs w:val="28"/>
          <w:lang w:eastAsia="ru-RU"/>
        </w:rPr>
        <w:t xml:space="preserve">практика учебная - не более 6 часов в день на 1 подгруппу и не более </w:t>
      </w:r>
      <w:r w:rsidRPr="00E2665B">
        <w:rPr>
          <w:rFonts w:eastAsia="Times New Roman" w:cs="Times New Roman"/>
          <w:color w:val="000000"/>
          <w:spacing w:val="-1"/>
          <w:sz w:val="28"/>
          <w:szCs w:val="28"/>
          <w:lang w:eastAsia="ru-RU"/>
        </w:rPr>
        <w:t>10 часов в день, если 1 преподаватель работает в 2-х подгруппах</w:t>
      </w:r>
    </w:p>
    <w:p w:rsidR="00E2665B" w:rsidRPr="00E2665B" w:rsidRDefault="00E2665B" w:rsidP="00E2665B">
      <w:pPr>
        <w:widowControl w:val="0"/>
        <w:numPr>
          <w:ilvl w:val="0"/>
          <w:numId w:val="9"/>
        </w:numPr>
        <w:shd w:val="clear" w:color="auto" w:fill="FFFFFF"/>
        <w:tabs>
          <w:tab w:val="left" w:pos="730"/>
        </w:tabs>
        <w:autoSpaceDE w:val="0"/>
        <w:autoSpaceDN w:val="0"/>
        <w:adjustRightInd w:val="0"/>
        <w:spacing w:after="0" w:line="360" w:lineRule="auto"/>
        <w:ind w:firstLine="709"/>
        <w:jc w:val="both"/>
        <w:rPr>
          <w:rFonts w:eastAsia="Times New Roman" w:cs="Times New Roman"/>
          <w:color w:val="000000"/>
          <w:sz w:val="28"/>
          <w:szCs w:val="28"/>
          <w:lang w:eastAsia="ru-RU"/>
        </w:rPr>
      </w:pPr>
      <w:r w:rsidRPr="00E2665B">
        <w:rPr>
          <w:rFonts w:eastAsia="Times New Roman" w:cs="Times New Roman"/>
          <w:color w:val="000000"/>
          <w:spacing w:val="-1"/>
          <w:sz w:val="28"/>
          <w:szCs w:val="28"/>
          <w:lang w:eastAsia="ru-RU"/>
        </w:rPr>
        <w:t xml:space="preserve">производственная (по профилю специальности, </w:t>
      </w:r>
      <w:proofErr w:type="gramStart"/>
      <w:r w:rsidRPr="00E2665B">
        <w:rPr>
          <w:rFonts w:eastAsia="Times New Roman" w:cs="Times New Roman"/>
          <w:color w:val="000000"/>
          <w:spacing w:val="-1"/>
          <w:sz w:val="28"/>
          <w:szCs w:val="28"/>
          <w:lang w:eastAsia="ru-RU"/>
        </w:rPr>
        <w:t>преддипломная)</w:t>
      </w:r>
      <w:r w:rsidRPr="00E2665B">
        <w:rPr>
          <w:rFonts w:eastAsia="Times New Roman" w:cs="Times New Roman"/>
          <w:color w:val="000000"/>
          <w:spacing w:val="-1"/>
          <w:sz w:val="28"/>
          <w:szCs w:val="28"/>
          <w:lang w:eastAsia="ru-RU"/>
        </w:rPr>
        <w:br/>
      </w:r>
      <w:r w:rsidRPr="00E2665B">
        <w:rPr>
          <w:rFonts w:eastAsia="Times New Roman" w:cs="Times New Roman"/>
          <w:color w:val="000000"/>
          <w:spacing w:val="2"/>
          <w:sz w:val="28"/>
          <w:szCs w:val="28"/>
          <w:lang w:eastAsia="ru-RU"/>
        </w:rPr>
        <w:t>практика</w:t>
      </w:r>
      <w:proofErr w:type="gramEnd"/>
      <w:r w:rsidRPr="00E2665B">
        <w:rPr>
          <w:rFonts w:eastAsia="Times New Roman" w:cs="Times New Roman"/>
          <w:color w:val="000000"/>
          <w:spacing w:val="2"/>
          <w:sz w:val="28"/>
          <w:szCs w:val="28"/>
          <w:lang w:eastAsia="ru-RU"/>
        </w:rPr>
        <w:t xml:space="preserve"> - не более 3 часов в день на 1 подгруппу и не более 6 часов в день, </w:t>
      </w:r>
      <w:r w:rsidRPr="00E2665B">
        <w:rPr>
          <w:rFonts w:eastAsia="Times New Roman" w:cs="Times New Roman"/>
          <w:color w:val="000000"/>
          <w:spacing w:val="7"/>
          <w:sz w:val="28"/>
          <w:szCs w:val="28"/>
          <w:lang w:eastAsia="ru-RU"/>
        </w:rPr>
        <w:t xml:space="preserve">если 1 преподаватель работает в 2-х подгруппах (вместе с занятостью на </w:t>
      </w:r>
      <w:r w:rsidRPr="00E2665B">
        <w:rPr>
          <w:rFonts w:eastAsia="Times New Roman" w:cs="Times New Roman"/>
          <w:color w:val="000000"/>
          <w:spacing w:val="-3"/>
          <w:sz w:val="28"/>
          <w:szCs w:val="28"/>
          <w:lang w:eastAsia="ru-RU"/>
        </w:rPr>
        <w:t>парах не более 1 0 часов в день)</w:t>
      </w:r>
    </w:p>
    <w:p w:rsidR="00E2665B" w:rsidRPr="00E2665B" w:rsidRDefault="00E2665B" w:rsidP="00E2665B">
      <w:pPr>
        <w:widowControl w:val="0"/>
        <w:numPr>
          <w:ilvl w:val="0"/>
          <w:numId w:val="9"/>
        </w:numPr>
        <w:shd w:val="clear" w:color="auto" w:fill="FFFFFF"/>
        <w:tabs>
          <w:tab w:val="left" w:pos="730"/>
        </w:tabs>
        <w:autoSpaceDE w:val="0"/>
        <w:autoSpaceDN w:val="0"/>
        <w:adjustRightInd w:val="0"/>
        <w:spacing w:after="0" w:line="360" w:lineRule="auto"/>
        <w:ind w:firstLine="709"/>
        <w:jc w:val="both"/>
        <w:rPr>
          <w:rFonts w:eastAsia="Times New Roman" w:cs="Times New Roman"/>
          <w:color w:val="000000"/>
          <w:sz w:val="28"/>
          <w:szCs w:val="28"/>
          <w:lang w:eastAsia="ru-RU"/>
        </w:rPr>
      </w:pPr>
      <w:proofErr w:type="gramStart"/>
      <w:r w:rsidRPr="00E2665B">
        <w:rPr>
          <w:rFonts w:eastAsia="Times New Roman" w:cs="Times New Roman"/>
          <w:color w:val="000000"/>
          <w:spacing w:val="1"/>
          <w:sz w:val="28"/>
          <w:szCs w:val="28"/>
          <w:lang w:eastAsia="ru-RU"/>
        </w:rPr>
        <w:t>содержание  и</w:t>
      </w:r>
      <w:proofErr w:type="gramEnd"/>
      <w:r w:rsidRPr="00E2665B">
        <w:rPr>
          <w:rFonts w:eastAsia="Times New Roman" w:cs="Times New Roman"/>
          <w:color w:val="000000"/>
          <w:spacing w:val="1"/>
          <w:sz w:val="28"/>
          <w:szCs w:val="28"/>
          <w:lang w:eastAsia="ru-RU"/>
        </w:rPr>
        <w:t xml:space="preserve"> общее количество  часов практики  должно </w:t>
      </w:r>
      <w:r w:rsidRPr="00E2665B">
        <w:rPr>
          <w:rFonts w:eastAsia="Times New Roman" w:cs="Times New Roman"/>
          <w:color w:val="000000"/>
          <w:spacing w:val="-1"/>
          <w:sz w:val="28"/>
          <w:szCs w:val="28"/>
          <w:lang w:eastAsia="ru-RU"/>
        </w:rPr>
        <w:t>соответствовать рабочей программе</w:t>
      </w:r>
    </w:p>
    <w:p w:rsidR="00E2665B" w:rsidRPr="00E2665B" w:rsidRDefault="00E2665B" w:rsidP="00E2665B">
      <w:pPr>
        <w:widowControl w:val="0"/>
        <w:numPr>
          <w:ilvl w:val="0"/>
          <w:numId w:val="9"/>
        </w:numPr>
        <w:shd w:val="clear" w:color="auto" w:fill="FFFFFF"/>
        <w:tabs>
          <w:tab w:val="left" w:pos="730"/>
        </w:tabs>
        <w:autoSpaceDE w:val="0"/>
        <w:autoSpaceDN w:val="0"/>
        <w:adjustRightInd w:val="0"/>
        <w:spacing w:after="0" w:line="360" w:lineRule="auto"/>
        <w:ind w:firstLine="709"/>
        <w:jc w:val="both"/>
        <w:rPr>
          <w:rFonts w:eastAsia="Times New Roman" w:cs="Times New Roman"/>
          <w:color w:val="000000"/>
          <w:sz w:val="28"/>
          <w:szCs w:val="28"/>
          <w:lang w:eastAsia="ru-RU"/>
        </w:rPr>
      </w:pPr>
      <w:r w:rsidRPr="00E2665B">
        <w:rPr>
          <w:rFonts w:eastAsia="Times New Roman" w:cs="Times New Roman"/>
          <w:color w:val="000000"/>
          <w:spacing w:val="2"/>
          <w:sz w:val="28"/>
          <w:szCs w:val="28"/>
          <w:lang w:eastAsia="ru-RU"/>
        </w:rPr>
        <w:t>запись в журнале ведется с делением на подгруппы на разных листах</w:t>
      </w:r>
    </w:p>
    <w:p w:rsidR="00E2665B" w:rsidRPr="00E2665B" w:rsidRDefault="00E2665B" w:rsidP="00E2665B">
      <w:pPr>
        <w:widowControl w:val="0"/>
        <w:numPr>
          <w:ilvl w:val="0"/>
          <w:numId w:val="9"/>
        </w:numPr>
        <w:shd w:val="clear" w:color="auto" w:fill="FFFFFF"/>
        <w:tabs>
          <w:tab w:val="left" w:pos="730"/>
        </w:tabs>
        <w:autoSpaceDE w:val="0"/>
        <w:autoSpaceDN w:val="0"/>
        <w:adjustRightInd w:val="0"/>
        <w:spacing w:after="0" w:line="360" w:lineRule="auto"/>
        <w:ind w:firstLine="709"/>
        <w:jc w:val="both"/>
        <w:rPr>
          <w:rFonts w:eastAsia="Times New Roman" w:cs="Times New Roman"/>
          <w:color w:val="000000"/>
          <w:sz w:val="28"/>
          <w:szCs w:val="28"/>
          <w:lang w:eastAsia="ru-RU"/>
        </w:rPr>
      </w:pPr>
      <w:r w:rsidRPr="00E2665B">
        <w:rPr>
          <w:rFonts w:eastAsia="Times New Roman" w:cs="Times New Roman"/>
          <w:color w:val="000000"/>
          <w:spacing w:val="10"/>
          <w:sz w:val="28"/>
          <w:szCs w:val="28"/>
          <w:lang w:eastAsia="ru-RU"/>
        </w:rPr>
        <w:t xml:space="preserve">на левой стороне проставляется дата, оценки и отсутствие студентов на </w:t>
      </w:r>
      <w:r w:rsidRPr="00E2665B">
        <w:rPr>
          <w:rFonts w:eastAsia="Times New Roman" w:cs="Times New Roman"/>
          <w:color w:val="000000"/>
          <w:spacing w:val="-1"/>
          <w:sz w:val="28"/>
          <w:szCs w:val="28"/>
          <w:lang w:eastAsia="ru-RU"/>
        </w:rPr>
        <w:t>практике, на правой стороне - дата, количество часов и содержание практики.</w:t>
      </w:r>
    </w:p>
    <w:p w:rsidR="00127448" w:rsidRPr="00791F72" w:rsidRDefault="000C1EB6" w:rsidP="000C1EB6">
      <w:pPr>
        <w:spacing w:after="0" w:line="360" w:lineRule="auto"/>
        <w:ind w:firstLine="709"/>
        <w:jc w:val="both"/>
        <w:rPr>
          <w:sz w:val="28"/>
          <w:szCs w:val="32"/>
        </w:rPr>
      </w:pPr>
      <w:r w:rsidRPr="00791F72">
        <w:rPr>
          <w:sz w:val="28"/>
          <w:szCs w:val="32"/>
        </w:rPr>
        <w:lastRenderedPageBreak/>
        <w:t>Заполнение учебного журнала ведется строго в соответствии с тематическим планом рабочей программы по дисциплине, ПМ, МДК, раздела.</w:t>
      </w:r>
    </w:p>
    <w:p w:rsidR="00122713" w:rsidRDefault="00122713" w:rsidP="00122713">
      <w:pPr>
        <w:spacing w:after="0" w:line="360" w:lineRule="auto"/>
        <w:ind w:firstLine="709"/>
        <w:jc w:val="both"/>
        <w:rPr>
          <w:sz w:val="28"/>
          <w:szCs w:val="32"/>
        </w:rPr>
      </w:pPr>
      <w:r w:rsidRPr="00791F72">
        <w:rPr>
          <w:sz w:val="28"/>
          <w:szCs w:val="32"/>
        </w:rPr>
        <w:t xml:space="preserve">Преподаватель несет ответственность за наполняемость оценками </w:t>
      </w:r>
      <w:proofErr w:type="gramStart"/>
      <w:r w:rsidRPr="00791F72">
        <w:rPr>
          <w:sz w:val="28"/>
          <w:szCs w:val="32"/>
        </w:rPr>
        <w:t>журнал,  своевременное</w:t>
      </w:r>
      <w:proofErr w:type="gramEnd"/>
      <w:r w:rsidRPr="00791F72">
        <w:rPr>
          <w:sz w:val="28"/>
          <w:szCs w:val="32"/>
        </w:rPr>
        <w:t xml:space="preserve">  занесение  в  журнал  результатов  промежуточной аттестации, за отметку не присутствующих на занятии обучающихся, за соответствие  в  записи  дат  фактическому  проведению  занятий  рабочей программе и выполнение условий положения по сохранности журналов.</w:t>
      </w:r>
    </w:p>
    <w:p w:rsidR="006906B1" w:rsidRPr="00791F72" w:rsidRDefault="006906B1" w:rsidP="00122713">
      <w:pPr>
        <w:spacing w:after="0" w:line="360" w:lineRule="auto"/>
        <w:ind w:firstLine="709"/>
        <w:jc w:val="both"/>
        <w:rPr>
          <w:sz w:val="28"/>
          <w:szCs w:val="32"/>
        </w:rPr>
      </w:pPr>
    </w:p>
    <w:p w:rsidR="00127448" w:rsidRDefault="00127448" w:rsidP="00EF1F30">
      <w:pPr>
        <w:spacing w:after="0" w:line="360" w:lineRule="auto"/>
        <w:jc w:val="both"/>
        <w:rPr>
          <w:sz w:val="32"/>
          <w:szCs w:val="32"/>
        </w:rPr>
      </w:pPr>
      <w:r w:rsidRPr="00127448">
        <w:rPr>
          <w:sz w:val="32"/>
          <w:szCs w:val="32"/>
        </w:rPr>
        <w:t>4.2 Заполнение зачетной / экзаменационной ведомости</w:t>
      </w:r>
    </w:p>
    <w:p w:rsidR="00EF1F30" w:rsidRDefault="00EF1F30" w:rsidP="00EF1F30">
      <w:pPr>
        <w:spacing w:after="0" w:line="360" w:lineRule="auto"/>
        <w:ind w:firstLine="709"/>
        <w:jc w:val="both"/>
        <w:rPr>
          <w:sz w:val="28"/>
          <w:szCs w:val="32"/>
        </w:rPr>
      </w:pPr>
      <w:r>
        <w:rPr>
          <w:sz w:val="28"/>
          <w:szCs w:val="32"/>
        </w:rPr>
        <w:t>Зачетная \ экзаменационная ведомость заполняется преподавателем в день проведения промежуточной аттестации обучающихся и сдается заведующему соответствующим отделением.</w:t>
      </w:r>
    </w:p>
    <w:p w:rsidR="00EF35C4" w:rsidRDefault="00EF35C4" w:rsidP="001962E0">
      <w:pPr>
        <w:spacing w:after="0" w:line="360" w:lineRule="auto"/>
        <w:ind w:firstLine="709"/>
        <w:jc w:val="both"/>
        <w:rPr>
          <w:i/>
          <w:sz w:val="28"/>
          <w:szCs w:val="32"/>
        </w:rPr>
      </w:pPr>
      <w:r>
        <w:rPr>
          <w:sz w:val="28"/>
          <w:szCs w:val="32"/>
        </w:rPr>
        <w:t>Строка «Наименование дисциплины, ПМ,</w:t>
      </w:r>
      <w:r w:rsidR="00747C44">
        <w:rPr>
          <w:sz w:val="28"/>
          <w:szCs w:val="32"/>
        </w:rPr>
        <w:t xml:space="preserve"> </w:t>
      </w:r>
      <w:r>
        <w:rPr>
          <w:sz w:val="28"/>
          <w:szCs w:val="32"/>
        </w:rPr>
        <w:t>МДК» заполняется строго в соответствии с формулировкой, представленной в рабочем учебном плане.</w:t>
      </w:r>
      <w:r w:rsidR="001962E0">
        <w:rPr>
          <w:sz w:val="28"/>
          <w:szCs w:val="32"/>
        </w:rPr>
        <w:t xml:space="preserve"> При заполнении ведомости по разделу указываем код ПМ – код МДК – наименование раздела (полностью)</w:t>
      </w:r>
      <w:r w:rsidR="001E5582">
        <w:rPr>
          <w:sz w:val="28"/>
          <w:szCs w:val="32"/>
        </w:rPr>
        <w:t xml:space="preserve">. </w:t>
      </w:r>
      <w:r w:rsidR="001E5582" w:rsidRPr="00747C44">
        <w:rPr>
          <w:i/>
          <w:sz w:val="28"/>
          <w:szCs w:val="32"/>
        </w:rPr>
        <w:t xml:space="preserve">Например, ПМ 01 МДК 01.01 раздел 01.01.02 Расчет и подбор строительных </w:t>
      </w:r>
      <w:r w:rsidR="00075BF9" w:rsidRPr="00747C44">
        <w:rPr>
          <w:i/>
          <w:sz w:val="28"/>
          <w:szCs w:val="32"/>
        </w:rPr>
        <w:t>конструкций</w:t>
      </w:r>
      <w:r w:rsidR="001E5582" w:rsidRPr="00747C44">
        <w:rPr>
          <w:i/>
          <w:sz w:val="28"/>
          <w:szCs w:val="32"/>
        </w:rPr>
        <w:t>.</w:t>
      </w:r>
      <w:r w:rsidR="001E5582">
        <w:rPr>
          <w:sz w:val="28"/>
          <w:szCs w:val="32"/>
        </w:rPr>
        <w:t xml:space="preserve"> </w:t>
      </w:r>
      <w:r w:rsidR="00747C44">
        <w:rPr>
          <w:sz w:val="28"/>
          <w:szCs w:val="32"/>
        </w:rPr>
        <w:t xml:space="preserve">То же самое касается заполнения ведомости по дисциплине по выбору: </w:t>
      </w:r>
      <w:r w:rsidR="00747C44" w:rsidRPr="00747C44">
        <w:rPr>
          <w:i/>
          <w:sz w:val="28"/>
          <w:szCs w:val="32"/>
        </w:rPr>
        <w:t>ДПВ 01 ДПВ 01.01 Основы профессиональной и проектной деятельности</w:t>
      </w:r>
      <w:r w:rsidR="00747C44">
        <w:rPr>
          <w:i/>
          <w:sz w:val="28"/>
          <w:szCs w:val="32"/>
        </w:rPr>
        <w:t>.</w:t>
      </w:r>
    </w:p>
    <w:p w:rsidR="00650D50" w:rsidRDefault="00650D50" w:rsidP="00650D50">
      <w:pPr>
        <w:spacing w:after="0" w:line="360" w:lineRule="auto"/>
        <w:ind w:firstLine="709"/>
        <w:jc w:val="both"/>
        <w:rPr>
          <w:sz w:val="28"/>
          <w:szCs w:val="32"/>
        </w:rPr>
      </w:pPr>
      <w:r>
        <w:rPr>
          <w:sz w:val="28"/>
          <w:szCs w:val="32"/>
        </w:rPr>
        <w:t>Особое внимание обращаем на оформление результатов сдачи экзамена / дифференцированного зачета / зачета. Форма проведения промежуточной аттестации должна соответствовать РУП.</w:t>
      </w:r>
    </w:p>
    <w:p w:rsidR="00164025" w:rsidRDefault="00164025" w:rsidP="00650D50">
      <w:pPr>
        <w:spacing w:after="0" w:line="360" w:lineRule="auto"/>
        <w:ind w:firstLine="709"/>
        <w:jc w:val="both"/>
        <w:rPr>
          <w:sz w:val="28"/>
          <w:szCs w:val="32"/>
        </w:rPr>
      </w:pPr>
    </w:p>
    <w:p w:rsidR="00650D50" w:rsidRDefault="00650D50" w:rsidP="00650D50">
      <w:pPr>
        <w:spacing w:after="0" w:line="360" w:lineRule="auto"/>
        <w:ind w:firstLine="709"/>
        <w:jc w:val="both"/>
        <w:rPr>
          <w:sz w:val="28"/>
          <w:szCs w:val="32"/>
        </w:rPr>
      </w:pPr>
      <w:r>
        <w:rPr>
          <w:sz w:val="28"/>
          <w:szCs w:val="32"/>
        </w:rPr>
        <w:t>- Оформление экзаменационной ведомости:</w:t>
      </w:r>
    </w:p>
    <w:tbl>
      <w:tblPr>
        <w:tblStyle w:val="a5"/>
        <w:tblW w:w="0" w:type="auto"/>
        <w:tblLook w:val="04A0" w:firstRow="1" w:lastRow="0" w:firstColumn="1" w:lastColumn="0" w:noHBand="0" w:noVBand="1"/>
      </w:tblPr>
      <w:tblGrid>
        <w:gridCol w:w="3021"/>
        <w:gridCol w:w="1198"/>
        <w:gridCol w:w="1701"/>
        <w:gridCol w:w="1692"/>
        <w:gridCol w:w="1959"/>
      </w:tblGrid>
      <w:tr w:rsidR="001C1466" w:rsidTr="00650D50">
        <w:tc>
          <w:tcPr>
            <w:tcW w:w="3021" w:type="dxa"/>
            <w:vMerge w:val="restart"/>
          </w:tcPr>
          <w:p w:rsidR="001C1466" w:rsidRDefault="001C1466" w:rsidP="00095E09">
            <w:pPr>
              <w:spacing w:line="276" w:lineRule="auto"/>
              <w:jc w:val="both"/>
              <w:rPr>
                <w:sz w:val="28"/>
                <w:szCs w:val="32"/>
              </w:rPr>
            </w:pPr>
            <w:r>
              <w:rPr>
                <w:sz w:val="28"/>
                <w:szCs w:val="32"/>
              </w:rPr>
              <w:t>ФИО обучающегося</w:t>
            </w:r>
          </w:p>
        </w:tc>
        <w:tc>
          <w:tcPr>
            <w:tcW w:w="4591" w:type="dxa"/>
            <w:gridSpan w:val="3"/>
          </w:tcPr>
          <w:p w:rsidR="001C1466" w:rsidRDefault="001C1466" w:rsidP="00095E09">
            <w:pPr>
              <w:spacing w:line="276" w:lineRule="auto"/>
              <w:jc w:val="center"/>
              <w:rPr>
                <w:sz w:val="28"/>
                <w:szCs w:val="32"/>
              </w:rPr>
            </w:pPr>
            <w:r>
              <w:rPr>
                <w:sz w:val="28"/>
                <w:szCs w:val="32"/>
              </w:rPr>
              <w:t>Оценка</w:t>
            </w:r>
          </w:p>
        </w:tc>
        <w:tc>
          <w:tcPr>
            <w:tcW w:w="1959" w:type="dxa"/>
            <w:vMerge w:val="restart"/>
          </w:tcPr>
          <w:p w:rsidR="001C1466" w:rsidRDefault="001C1466" w:rsidP="00095E09">
            <w:pPr>
              <w:spacing w:line="276" w:lineRule="auto"/>
              <w:jc w:val="both"/>
              <w:rPr>
                <w:sz w:val="28"/>
                <w:szCs w:val="32"/>
              </w:rPr>
            </w:pPr>
            <w:r>
              <w:rPr>
                <w:sz w:val="28"/>
                <w:szCs w:val="32"/>
              </w:rPr>
              <w:t>Подпись преподавателя</w:t>
            </w:r>
          </w:p>
        </w:tc>
      </w:tr>
      <w:tr w:rsidR="001C1466" w:rsidTr="00650D50">
        <w:tc>
          <w:tcPr>
            <w:tcW w:w="3021" w:type="dxa"/>
            <w:vMerge/>
          </w:tcPr>
          <w:p w:rsidR="001C1466" w:rsidRDefault="001C1466" w:rsidP="00095E09">
            <w:pPr>
              <w:spacing w:line="276" w:lineRule="auto"/>
              <w:jc w:val="both"/>
              <w:rPr>
                <w:sz w:val="28"/>
                <w:szCs w:val="32"/>
              </w:rPr>
            </w:pPr>
          </w:p>
        </w:tc>
        <w:tc>
          <w:tcPr>
            <w:tcW w:w="1198" w:type="dxa"/>
          </w:tcPr>
          <w:p w:rsidR="001C1466" w:rsidRDefault="001C1466" w:rsidP="00095E09">
            <w:pPr>
              <w:spacing w:line="276" w:lineRule="auto"/>
              <w:jc w:val="both"/>
              <w:rPr>
                <w:sz w:val="28"/>
                <w:szCs w:val="32"/>
              </w:rPr>
            </w:pPr>
            <w:r>
              <w:rPr>
                <w:sz w:val="28"/>
                <w:szCs w:val="32"/>
              </w:rPr>
              <w:t>устно</w:t>
            </w:r>
          </w:p>
        </w:tc>
        <w:tc>
          <w:tcPr>
            <w:tcW w:w="1701" w:type="dxa"/>
          </w:tcPr>
          <w:p w:rsidR="001C1466" w:rsidRDefault="001C1466" w:rsidP="00095E09">
            <w:pPr>
              <w:spacing w:line="276" w:lineRule="auto"/>
              <w:jc w:val="both"/>
              <w:rPr>
                <w:sz w:val="28"/>
                <w:szCs w:val="32"/>
              </w:rPr>
            </w:pPr>
            <w:r>
              <w:rPr>
                <w:sz w:val="28"/>
                <w:szCs w:val="32"/>
              </w:rPr>
              <w:t>письменно</w:t>
            </w:r>
          </w:p>
        </w:tc>
        <w:tc>
          <w:tcPr>
            <w:tcW w:w="1692" w:type="dxa"/>
          </w:tcPr>
          <w:p w:rsidR="001C1466" w:rsidRDefault="001C1466" w:rsidP="00095E09">
            <w:pPr>
              <w:spacing w:line="276" w:lineRule="auto"/>
              <w:jc w:val="both"/>
              <w:rPr>
                <w:sz w:val="28"/>
                <w:szCs w:val="32"/>
              </w:rPr>
            </w:pPr>
            <w:r>
              <w:rPr>
                <w:sz w:val="28"/>
                <w:szCs w:val="32"/>
              </w:rPr>
              <w:t>общая</w:t>
            </w:r>
          </w:p>
        </w:tc>
        <w:tc>
          <w:tcPr>
            <w:tcW w:w="1959" w:type="dxa"/>
            <w:vMerge/>
          </w:tcPr>
          <w:p w:rsidR="001C1466" w:rsidRDefault="001C1466" w:rsidP="00095E09">
            <w:pPr>
              <w:spacing w:line="276" w:lineRule="auto"/>
              <w:jc w:val="both"/>
              <w:rPr>
                <w:sz w:val="28"/>
                <w:szCs w:val="32"/>
              </w:rPr>
            </w:pPr>
          </w:p>
        </w:tc>
      </w:tr>
      <w:tr w:rsidR="00650D50" w:rsidTr="00650D50">
        <w:tc>
          <w:tcPr>
            <w:tcW w:w="3021" w:type="dxa"/>
          </w:tcPr>
          <w:p w:rsidR="00650D50" w:rsidRDefault="001C1466" w:rsidP="00095E09">
            <w:pPr>
              <w:spacing w:line="276" w:lineRule="auto"/>
              <w:jc w:val="both"/>
              <w:rPr>
                <w:sz w:val="28"/>
                <w:szCs w:val="32"/>
              </w:rPr>
            </w:pPr>
            <w:r>
              <w:rPr>
                <w:sz w:val="28"/>
                <w:szCs w:val="32"/>
              </w:rPr>
              <w:t>Иванов Иван Иванович</w:t>
            </w:r>
          </w:p>
        </w:tc>
        <w:tc>
          <w:tcPr>
            <w:tcW w:w="1198" w:type="dxa"/>
          </w:tcPr>
          <w:p w:rsidR="00650D50" w:rsidRDefault="001C1466" w:rsidP="00095E09">
            <w:pPr>
              <w:spacing w:line="276" w:lineRule="auto"/>
              <w:jc w:val="both"/>
              <w:rPr>
                <w:sz w:val="28"/>
                <w:szCs w:val="32"/>
              </w:rPr>
            </w:pPr>
            <w:r>
              <w:rPr>
                <w:sz w:val="28"/>
                <w:szCs w:val="32"/>
              </w:rPr>
              <w:t>3</w:t>
            </w:r>
          </w:p>
        </w:tc>
        <w:tc>
          <w:tcPr>
            <w:tcW w:w="1701" w:type="dxa"/>
          </w:tcPr>
          <w:p w:rsidR="00650D50" w:rsidRDefault="001C1466" w:rsidP="00095E09">
            <w:pPr>
              <w:spacing w:line="276" w:lineRule="auto"/>
              <w:jc w:val="both"/>
              <w:rPr>
                <w:sz w:val="28"/>
                <w:szCs w:val="32"/>
              </w:rPr>
            </w:pPr>
            <w:r>
              <w:rPr>
                <w:sz w:val="28"/>
                <w:szCs w:val="32"/>
              </w:rPr>
              <w:t>4</w:t>
            </w:r>
          </w:p>
        </w:tc>
        <w:tc>
          <w:tcPr>
            <w:tcW w:w="1692" w:type="dxa"/>
          </w:tcPr>
          <w:p w:rsidR="00650D50" w:rsidRDefault="001C1466" w:rsidP="00095E09">
            <w:pPr>
              <w:spacing w:line="276" w:lineRule="auto"/>
              <w:jc w:val="both"/>
              <w:rPr>
                <w:sz w:val="28"/>
                <w:szCs w:val="32"/>
              </w:rPr>
            </w:pPr>
            <w:r>
              <w:rPr>
                <w:sz w:val="28"/>
                <w:szCs w:val="32"/>
              </w:rPr>
              <w:t>4</w:t>
            </w:r>
          </w:p>
        </w:tc>
        <w:tc>
          <w:tcPr>
            <w:tcW w:w="1959" w:type="dxa"/>
          </w:tcPr>
          <w:p w:rsidR="00650D50" w:rsidRDefault="00650D50" w:rsidP="00095E09">
            <w:pPr>
              <w:spacing w:line="276" w:lineRule="auto"/>
              <w:jc w:val="both"/>
              <w:rPr>
                <w:sz w:val="28"/>
                <w:szCs w:val="32"/>
              </w:rPr>
            </w:pPr>
          </w:p>
        </w:tc>
      </w:tr>
    </w:tbl>
    <w:p w:rsidR="00CE7ADF" w:rsidRPr="00E85C7E" w:rsidRDefault="00E85C7E" w:rsidP="001C1466">
      <w:pPr>
        <w:spacing w:after="0" w:line="360" w:lineRule="auto"/>
        <w:ind w:firstLine="709"/>
        <w:jc w:val="both"/>
        <w:rPr>
          <w:i/>
          <w:sz w:val="28"/>
          <w:szCs w:val="32"/>
        </w:rPr>
      </w:pPr>
      <w:r>
        <w:rPr>
          <w:i/>
          <w:sz w:val="28"/>
          <w:szCs w:val="32"/>
        </w:rPr>
        <w:t xml:space="preserve">Подпись преподавателя напротив каждой фамилии обязательна. </w:t>
      </w:r>
    </w:p>
    <w:p w:rsidR="00164025" w:rsidRDefault="00164025" w:rsidP="001C1466">
      <w:pPr>
        <w:spacing w:after="0" w:line="360" w:lineRule="auto"/>
        <w:ind w:firstLine="709"/>
        <w:jc w:val="both"/>
        <w:rPr>
          <w:sz w:val="28"/>
          <w:szCs w:val="32"/>
        </w:rPr>
      </w:pPr>
    </w:p>
    <w:p w:rsidR="00650D50" w:rsidRDefault="001C1466" w:rsidP="001C1466">
      <w:pPr>
        <w:spacing w:after="0" w:line="360" w:lineRule="auto"/>
        <w:ind w:firstLine="709"/>
        <w:jc w:val="both"/>
        <w:rPr>
          <w:sz w:val="28"/>
          <w:szCs w:val="32"/>
        </w:rPr>
      </w:pPr>
      <w:r>
        <w:rPr>
          <w:sz w:val="28"/>
          <w:szCs w:val="32"/>
        </w:rPr>
        <w:lastRenderedPageBreak/>
        <w:t>- Оформление зачетной ведомости:</w:t>
      </w:r>
    </w:p>
    <w:p w:rsidR="001C1466" w:rsidRDefault="001C1466" w:rsidP="001C1466">
      <w:pPr>
        <w:spacing w:after="0" w:line="360" w:lineRule="auto"/>
        <w:ind w:firstLine="709"/>
        <w:jc w:val="both"/>
        <w:rPr>
          <w:sz w:val="28"/>
          <w:szCs w:val="32"/>
        </w:rPr>
      </w:pPr>
      <w:r>
        <w:rPr>
          <w:sz w:val="28"/>
          <w:szCs w:val="32"/>
        </w:rPr>
        <w:t>- по процедуре дифференцированный зачет</w:t>
      </w:r>
    </w:p>
    <w:tbl>
      <w:tblPr>
        <w:tblStyle w:val="a5"/>
        <w:tblW w:w="0" w:type="auto"/>
        <w:tblLook w:val="04A0" w:firstRow="1" w:lastRow="0" w:firstColumn="1" w:lastColumn="0" w:noHBand="0" w:noVBand="1"/>
      </w:tblPr>
      <w:tblGrid>
        <w:gridCol w:w="3021"/>
        <w:gridCol w:w="1198"/>
        <w:gridCol w:w="1701"/>
        <w:gridCol w:w="1692"/>
        <w:gridCol w:w="1959"/>
      </w:tblGrid>
      <w:tr w:rsidR="001C1466" w:rsidTr="00823928">
        <w:tc>
          <w:tcPr>
            <w:tcW w:w="3021" w:type="dxa"/>
            <w:vMerge w:val="restart"/>
          </w:tcPr>
          <w:p w:rsidR="001C1466" w:rsidRDefault="001C1466" w:rsidP="00095E09">
            <w:pPr>
              <w:spacing w:line="276" w:lineRule="auto"/>
              <w:jc w:val="both"/>
              <w:rPr>
                <w:sz w:val="28"/>
                <w:szCs w:val="32"/>
              </w:rPr>
            </w:pPr>
            <w:r>
              <w:rPr>
                <w:sz w:val="28"/>
                <w:szCs w:val="32"/>
              </w:rPr>
              <w:t>ФИО обучающегося</w:t>
            </w:r>
          </w:p>
        </w:tc>
        <w:tc>
          <w:tcPr>
            <w:tcW w:w="4591" w:type="dxa"/>
            <w:gridSpan w:val="3"/>
          </w:tcPr>
          <w:p w:rsidR="001C1466" w:rsidRDefault="001C1466" w:rsidP="00095E09">
            <w:pPr>
              <w:spacing w:line="276" w:lineRule="auto"/>
              <w:jc w:val="center"/>
              <w:rPr>
                <w:sz w:val="28"/>
                <w:szCs w:val="32"/>
              </w:rPr>
            </w:pPr>
            <w:r>
              <w:rPr>
                <w:sz w:val="28"/>
                <w:szCs w:val="32"/>
              </w:rPr>
              <w:t>Оценка</w:t>
            </w:r>
          </w:p>
        </w:tc>
        <w:tc>
          <w:tcPr>
            <w:tcW w:w="1959" w:type="dxa"/>
            <w:vMerge w:val="restart"/>
          </w:tcPr>
          <w:p w:rsidR="001C1466" w:rsidRDefault="001C1466" w:rsidP="00095E09">
            <w:pPr>
              <w:spacing w:line="276" w:lineRule="auto"/>
              <w:jc w:val="both"/>
              <w:rPr>
                <w:sz w:val="28"/>
                <w:szCs w:val="32"/>
              </w:rPr>
            </w:pPr>
            <w:r>
              <w:rPr>
                <w:sz w:val="28"/>
                <w:szCs w:val="32"/>
              </w:rPr>
              <w:t>Подпись преподавателя</w:t>
            </w:r>
          </w:p>
        </w:tc>
      </w:tr>
      <w:tr w:rsidR="001C1466" w:rsidTr="00823928">
        <w:tc>
          <w:tcPr>
            <w:tcW w:w="3021" w:type="dxa"/>
            <w:vMerge/>
          </w:tcPr>
          <w:p w:rsidR="001C1466" w:rsidRDefault="001C1466" w:rsidP="00095E09">
            <w:pPr>
              <w:spacing w:line="276" w:lineRule="auto"/>
              <w:jc w:val="both"/>
              <w:rPr>
                <w:sz w:val="28"/>
                <w:szCs w:val="32"/>
              </w:rPr>
            </w:pPr>
          </w:p>
        </w:tc>
        <w:tc>
          <w:tcPr>
            <w:tcW w:w="1198" w:type="dxa"/>
          </w:tcPr>
          <w:p w:rsidR="001C1466" w:rsidRDefault="001C1466" w:rsidP="00095E09">
            <w:pPr>
              <w:spacing w:line="276" w:lineRule="auto"/>
              <w:jc w:val="both"/>
              <w:rPr>
                <w:sz w:val="28"/>
                <w:szCs w:val="32"/>
              </w:rPr>
            </w:pPr>
            <w:r>
              <w:rPr>
                <w:sz w:val="28"/>
                <w:szCs w:val="32"/>
              </w:rPr>
              <w:t>устно</w:t>
            </w:r>
          </w:p>
        </w:tc>
        <w:tc>
          <w:tcPr>
            <w:tcW w:w="1701" w:type="dxa"/>
          </w:tcPr>
          <w:p w:rsidR="001C1466" w:rsidRDefault="001C1466" w:rsidP="00095E09">
            <w:pPr>
              <w:spacing w:line="276" w:lineRule="auto"/>
              <w:jc w:val="both"/>
              <w:rPr>
                <w:sz w:val="28"/>
                <w:szCs w:val="32"/>
              </w:rPr>
            </w:pPr>
            <w:r>
              <w:rPr>
                <w:sz w:val="28"/>
                <w:szCs w:val="32"/>
              </w:rPr>
              <w:t>письменно</w:t>
            </w:r>
          </w:p>
        </w:tc>
        <w:tc>
          <w:tcPr>
            <w:tcW w:w="1692" w:type="dxa"/>
          </w:tcPr>
          <w:p w:rsidR="001C1466" w:rsidRDefault="001C1466" w:rsidP="00095E09">
            <w:pPr>
              <w:spacing w:line="276" w:lineRule="auto"/>
              <w:jc w:val="both"/>
              <w:rPr>
                <w:sz w:val="28"/>
                <w:szCs w:val="32"/>
              </w:rPr>
            </w:pPr>
            <w:r>
              <w:rPr>
                <w:sz w:val="28"/>
                <w:szCs w:val="32"/>
              </w:rPr>
              <w:t>общая</w:t>
            </w:r>
          </w:p>
        </w:tc>
        <w:tc>
          <w:tcPr>
            <w:tcW w:w="1959" w:type="dxa"/>
            <w:vMerge/>
          </w:tcPr>
          <w:p w:rsidR="001C1466" w:rsidRDefault="001C1466" w:rsidP="00095E09">
            <w:pPr>
              <w:spacing w:line="276" w:lineRule="auto"/>
              <w:jc w:val="both"/>
              <w:rPr>
                <w:sz w:val="28"/>
                <w:szCs w:val="32"/>
              </w:rPr>
            </w:pPr>
          </w:p>
        </w:tc>
      </w:tr>
      <w:tr w:rsidR="001C1466" w:rsidTr="00823928">
        <w:tc>
          <w:tcPr>
            <w:tcW w:w="3021" w:type="dxa"/>
          </w:tcPr>
          <w:p w:rsidR="001C1466" w:rsidRDefault="001C1466" w:rsidP="00095E09">
            <w:pPr>
              <w:spacing w:line="276" w:lineRule="auto"/>
              <w:jc w:val="both"/>
              <w:rPr>
                <w:sz w:val="28"/>
                <w:szCs w:val="32"/>
              </w:rPr>
            </w:pPr>
            <w:r>
              <w:rPr>
                <w:sz w:val="28"/>
                <w:szCs w:val="32"/>
              </w:rPr>
              <w:t>Иванов Иван Иванович</w:t>
            </w:r>
          </w:p>
        </w:tc>
        <w:tc>
          <w:tcPr>
            <w:tcW w:w="1198" w:type="dxa"/>
          </w:tcPr>
          <w:p w:rsidR="001C1466" w:rsidRDefault="001C1466" w:rsidP="00095E09">
            <w:pPr>
              <w:spacing w:line="276" w:lineRule="auto"/>
              <w:jc w:val="both"/>
              <w:rPr>
                <w:sz w:val="28"/>
                <w:szCs w:val="32"/>
              </w:rPr>
            </w:pPr>
          </w:p>
        </w:tc>
        <w:tc>
          <w:tcPr>
            <w:tcW w:w="1701" w:type="dxa"/>
          </w:tcPr>
          <w:p w:rsidR="001C1466" w:rsidRDefault="001C1466" w:rsidP="00095E09">
            <w:pPr>
              <w:spacing w:line="276" w:lineRule="auto"/>
              <w:jc w:val="both"/>
              <w:rPr>
                <w:sz w:val="28"/>
                <w:szCs w:val="32"/>
              </w:rPr>
            </w:pPr>
            <w:r>
              <w:rPr>
                <w:sz w:val="28"/>
                <w:szCs w:val="32"/>
              </w:rPr>
              <w:t>3</w:t>
            </w:r>
          </w:p>
        </w:tc>
        <w:tc>
          <w:tcPr>
            <w:tcW w:w="1692" w:type="dxa"/>
          </w:tcPr>
          <w:p w:rsidR="001C1466" w:rsidRDefault="001C1466" w:rsidP="00095E09">
            <w:pPr>
              <w:spacing w:line="276" w:lineRule="auto"/>
              <w:jc w:val="both"/>
              <w:rPr>
                <w:sz w:val="28"/>
                <w:szCs w:val="32"/>
              </w:rPr>
            </w:pPr>
            <w:r>
              <w:rPr>
                <w:sz w:val="28"/>
                <w:szCs w:val="32"/>
              </w:rPr>
              <w:t>3</w:t>
            </w:r>
          </w:p>
        </w:tc>
        <w:tc>
          <w:tcPr>
            <w:tcW w:w="1959" w:type="dxa"/>
          </w:tcPr>
          <w:p w:rsidR="001C1466" w:rsidRDefault="001C1466" w:rsidP="00095E09">
            <w:pPr>
              <w:spacing w:line="276" w:lineRule="auto"/>
              <w:jc w:val="both"/>
              <w:rPr>
                <w:sz w:val="28"/>
                <w:szCs w:val="32"/>
              </w:rPr>
            </w:pPr>
          </w:p>
        </w:tc>
      </w:tr>
    </w:tbl>
    <w:p w:rsidR="00164025" w:rsidRDefault="00164025" w:rsidP="001C1466">
      <w:pPr>
        <w:spacing w:after="0" w:line="360" w:lineRule="auto"/>
        <w:ind w:firstLine="709"/>
        <w:jc w:val="both"/>
        <w:rPr>
          <w:sz w:val="28"/>
          <w:szCs w:val="32"/>
        </w:rPr>
      </w:pPr>
    </w:p>
    <w:p w:rsidR="001C1466" w:rsidRDefault="001C1466" w:rsidP="001C1466">
      <w:pPr>
        <w:spacing w:after="0" w:line="360" w:lineRule="auto"/>
        <w:ind w:firstLine="709"/>
        <w:jc w:val="both"/>
        <w:rPr>
          <w:sz w:val="28"/>
          <w:szCs w:val="32"/>
        </w:rPr>
      </w:pPr>
      <w:r>
        <w:rPr>
          <w:sz w:val="28"/>
          <w:szCs w:val="32"/>
        </w:rPr>
        <w:t>- по процедуре зачет</w:t>
      </w:r>
    </w:p>
    <w:tbl>
      <w:tblPr>
        <w:tblStyle w:val="a5"/>
        <w:tblW w:w="0" w:type="auto"/>
        <w:tblLook w:val="04A0" w:firstRow="1" w:lastRow="0" w:firstColumn="1" w:lastColumn="0" w:noHBand="0" w:noVBand="1"/>
      </w:tblPr>
      <w:tblGrid>
        <w:gridCol w:w="3021"/>
        <w:gridCol w:w="1198"/>
        <w:gridCol w:w="1701"/>
        <w:gridCol w:w="1692"/>
        <w:gridCol w:w="1959"/>
      </w:tblGrid>
      <w:tr w:rsidR="001C1466" w:rsidTr="00823928">
        <w:tc>
          <w:tcPr>
            <w:tcW w:w="3021" w:type="dxa"/>
            <w:vMerge w:val="restart"/>
          </w:tcPr>
          <w:p w:rsidR="001C1466" w:rsidRDefault="001C1466" w:rsidP="00095E09">
            <w:pPr>
              <w:spacing w:line="276" w:lineRule="auto"/>
              <w:jc w:val="both"/>
              <w:rPr>
                <w:sz w:val="28"/>
                <w:szCs w:val="32"/>
              </w:rPr>
            </w:pPr>
            <w:r>
              <w:rPr>
                <w:sz w:val="28"/>
                <w:szCs w:val="32"/>
              </w:rPr>
              <w:t>ФИО обучающегося</w:t>
            </w:r>
          </w:p>
        </w:tc>
        <w:tc>
          <w:tcPr>
            <w:tcW w:w="4591" w:type="dxa"/>
            <w:gridSpan w:val="3"/>
          </w:tcPr>
          <w:p w:rsidR="001C1466" w:rsidRDefault="001C1466" w:rsidP="00095E09">
            <w:pPr>
              <w:spacing w:line="276" w:lineRule="auto"/>
              <w:jc w:val="center"/>
              <w:rPr>
                <w:sz w:val="28"/>
                <w:szCs w:val="32"/>
              </w:rPr>
            </w:pPr>
            <w:r>
              <w:rPr>
                <w:sz w:val="28"/>
                <w:szCs w:val="32"/>
              </w:rPr>
              <w:t>Оценка</w:t>
            </w:r>
          </w:p>
        </w:tc>
        <w:tc>
          <w:tcPr>
            <w:tcW w:w="1959" w:type="dxa"/>
            <w:vMerge w:val="restart"/>
          </w:tcPr>
          <w:p w:rsidR="001C1466" w:rsidRDefault="001C1466" w:rsidP="00095E09">
            <w:pPr>
              <w:spacing w:line="276" w:lineRule="auto"/>
              <w:jc w:val="both"/>
              <w:rPr>
                <w:sz w:val="28"/>
                <w:szCs w:val="32"/>
              </w:rPr>
            </w:pPr>
            <w:r>
              <w:rPr>
                <w:sz w:val="28"/>
                <w:szCs w:val="32"/>
              </w:rPr>
              <w:t>Подпись преподавателя</w:t>
            </w:r>
          </w:p>
        </w:tc>
      </w:tr>
      <w:tr w:rsidR="001C1466" w:rsidTr="00823928">
        <w:tc>
          <w:tcPr>
            <w:tcW w:w="3021" w:type="dxa"/>
            <w:vMerge/>
          </w:tcPr>
          <w:p w:rsidR="001C1466" w:rsidRDefault="001C1466" w:rsidP="00095E09">
            <w:pPr>
              <w:spacing w:line="276" w:lineRule="auto"/>
              <w:jc w:val="both"/>
              <w:rPr>
                <w:sz w:val="28"/>
                <w:szCs w:val="32"/>
              </w:rPr>
            </w:pPr>
          </w:p>
        </w:tc>
        <w:tc>
          <w:tcPr>
            <w:tcW w:w="1198" w:type="dxa"/>
          </w:tcPr>
          <w:p w:rsidR="001C1466" w:rsidRDefault="001C1466" w:rsidP="00095E09">
            <w:pPr>
              <w:spacing w:line="276" w:lineRule="auto"/>
              <w:jc w:val="both"/>
              <w:rPr>
                <w:sz w:val="28"/>
                <w:szCs w:val="32"/>
              </w:rPr>
            </w:pPr>
            <w:r>
              <w:rPr>
                <w:sz w:val="28"/>
                <w:szCs w:val="32"/>
              </w:rPr>
              <w:t>устно</w:t>
            </w:r>
          </w:p>
        </w:tc>
        <w:tc>
          <w:tcPr>
            <w:tcW w:w="1701" w:type="dxa"/>
          </w:tcPr>
          <w:p w:rsidR="001C1466" w:rsidRDefault="001C1466" w:rsidP="00095E09">
            <w:pPr>
              <w:spacing w:line="276" w:lineRule="auto"/>
              <w:jc w:val="both"/>
              <w:rPr>
                <w:sz w:val="28"/>
                <w:szCs w:val="32"/>
              </w:rPr>
            </w:pPr>
            <w:r>
              <w:rPr>
                <w:sz w:val="28"/>
                <w:szCs w:val="32"/>
              </w:rPr>
              <w:t>письменно</w:t>
            </w:r>
          </w:p>
        </w:tc>
        <w:tc>
          <w:tcPr>
            <w:tcW w:w="1692" w:type="dxa"/>
          </w:tcPr>
          <w:p w:rsidR="001C1466" w:rsidRDefault="001C1466" w:rsidP="00095E09">
            <w:pPr>
              <w:spacing w:line="276" w:lineRule="auto"/>
              <w:jc w:val="both"/>
              <w:rPr>
                <w:sz w:val="28"/>
                <w:szCs w:val="32"/>
              </w:rPr>
            </w:pPr>
            <w:r>
              <w:rPr>
                <w:sz w:val="28"/>
                <w:szCs w:val="32"/>
              </w:rPr>
              <w:t>общая</w:t>
            </w:r>
          </w:p>
        </w:tc>
        <w:tc>
          <w:tcPr>
            <w:tcW w:w="1959" w:type="dxa"/>
            <w:vMerge/>
          </w:tcPr>
          <w:p w:rsidR="001C1466" w:rsidRDefault="001C1466" w:rsidP="00095E09">
            <w:pPr>
              <w:spacing w:line="276" w:lineRule="auto"/>
              <w:jc w:val="both"/>
              <w:rPr>
                <w:sz w:val="28"/>
                <w:szCs w:val="32"/>
              </w:rPr>
            </w:pPr>
          </w:p>
        </w:tc>
      </w:tr>
      <w:tr w:rsidR="001C1466" w:rsidTr="00823928">
        <w:tc>
          <w:tcPr>
            <w:tcW w:w="3021" w:type="dxa"/>
          </w:tcPr>
          <w:p w:rsidR="001C1466" w:rsidRDefault="001C1466" w:rsidP="00095E09">
            <w:pPr>
              <w:spacing w:line="276" w:lineRule="auto"/>
              <w:jc w:val="both"/>
              <w:rPr>
                <w:sz w:val="28"/>
                <w:szCs w:val="32"/>
              </w:rPr>
            </w:pPr>
            <w:r>
              <w:rPr>
                <w:sz w:val="28"/>
                <w:szCs w:val="32"/>
              </w:rPr>
              <w:t>Иванов Иван Иванович</w:t>
            </w:r>
          </w:p>
        </w:tc>
        <w:tc>
          <w:tcPr>
            <w:tcW w:w="1198" w:type="dxa"/>
          </w:tcPr>
          <w:p w:rsidR="001C1466" w:rsidRDefault="001C1466" w:rsidP="00095E09">
            <w:pPr>
              <w:spacing w:line="276" w:lineRule="auto"/>
              <w:jc w:val="both"/>
              <w:rPr>
                <w:sz w:val="28"/>
                <w:szCs w:val="32"/>
              </w:rPr>
            </w:pPr>
          </w:p>
        </w:tc>
        <w:tc>
          <w:tcPr>
            <w:tcW w:w="1701" w:type="dxa"/>
          </w:tcPr>
          <w:p w:rsidR="001C1466" w:rsidRDefault="001C1466" w:rsidP="00095E09">
            <w:pPr>
              <w:spacing w:line="276" w:lineRule="auto"/>
              <w:jc w:val="both"/>
              <w:rPr>
                <w:sz w:val="28"/>
                <w:szCs w:val="32"/>
              </w:rPr>
            </w:pPr>
            <w:r>
              <w:rPr>
                <w:sz w:val="28"/>
                <w:szCs w:val="32"/>
              </w:rPr>
              <w:t>3</w:t>
            </w:r>
          </w:p>
        </w:tc>
        <w:tc>
          <w:tcPr>
            <w:tcW w:w="1692" w:type="dxa"/>
          </w:tcPr>
          <w:p w:rsidR="001C1466" w:rsidRDefault="001C1466" w:rsidP="00095E09">
            <w:pPr>
              <w:spacing w:line="276" w:lineRule="auto"/>
              <w:jc w:val="both"/>
              <w:rPr>
                <w:sz w:val="28"/>
                <w:szCs w:val="32"/>
              </w:rPr>
            </w:pPr>
            <w:r>
              <w:rPr>
                <w:sz w:val="28"/>
                <w:szCs w:val="32"/>
              </w:rPr>
              <w:t>зачтено</w:t>
            </w:r>
          </w:p>
        </w:tc>
        <w:tc>
          <w:tcPr>
            <w:tcW w:w="1959" w:type="dxa"/>
          </w:tcPr>
          <w:p w:rsidR="001C1466" w:rsidRDefault="001C1466" w:rsidP="00095E09">
            <w:pPr>
              <w:spacing w:line="276" w:lineRule="auto"/>
              <w:jc w:val="both"/>
              <w:rPr>
                <w:sz w:val="28"/>
                <w:szCs w:val="32"/>
              </w:rPr>
            </w:pPr>
          </w:p>
        </w:tc>
      </w:tr>
    </w:tbl>
    <w:p w:rsidR="00E85C7E" w:rsidRPr="00E85C7E" w:rsidRDefault="00E85C7E" w:rsidP="00E85C7E">
      <w:pPr>
        <w:spacing w:after="0" w:line="360" w:lineRule="auto"/>
        <w:ind w:firstLine="709"/>
        <w:jc w:val="both"/>
        <w:rPr>
          <w:i/>
          <w:sz w:val="28"/>
          <w:szCs w:val="32"/>
        </w:rPr>
      </w:pPr>
      <w:r>
        <w:rPr>
          <w:i/>
          <w:sz w:val="28"/>
          <w:szCs w:val="32"/>
        </w:rPr>
        <w:t xml:space="preserve">Подпись преподавателя напротив каждой фамилии необязательна. </w:t>
      </w:r>
    </w:p>
    <w:p w:rsidR="00164025" w:rsidRDefault="00164025" w:rsidP="001C1466">
      <w:pPr>
        <w:spacing w:after="0" w:line="360" w:lineRule="auto"/>
        <w:ind w:firstLine="709"/>
        <w:jc w:val="both"/>
        <w:rPr>
          <w:sz w:val="28"/>
          <w:szCs w:val="32"/>
        </w:rPr>
      </w:pPr>
    </w:p>
    <w:p w:rsidR="00164025" w:rsidRDefault="00164025" w:rsidP="00164025">
      <w:pPr>
        <w:spacing w:after="0" w:line="360" w:lineRule="auto"/>
        <w:ind w:firstLine="709"/>
        <w:jc w:val="both"/>
        <w:rPr>
          <w:sz w:val="32"/>
          <w:szCs w:val="32"/>
        </w:rPr>
      </w:pPr>
      <w:r w:rsidRPr="00127448">
        <w:rPr>
          <w:sz w:val="32"/>
          <w:szCs w:val="32"/>
        </w:rPr>
        <w:t>4.3. Заполнение зачетной книжки</w:t>
      </w:r>
    </w:p>
    <w:p w:rsidR="00164025" w:rsidRPr="00D71E38" w:rsidRDefault="00164025" w:rsidP="00164025">
      <w:pPr>
        <w:spacing w:after="0" w:line="360" w:lineRule="auto"/>
        <w:ind w:firstLine="708"/>
        <w:jc w:val="both"/>
        <w:rPr>
          <w:sz w:val="28"/>
          <w:szCs w:val="32"/>
        </w:rPr>
      </w:pPr>
      <w:r w:rsidRPr="00D71E38">
        <w:rPr>
          <w:sz w:val="28"/>
          <w:szCs w:val="32"/>
        </w:rPr>
        <w:t>При заполнении зачетной книжки обучающегося обращаем особое внимание на наименование дисциплины, ПМ, МДК и указываемое количество часов.</w:t>
      </w:r>
    </w:p>
    <w:p w:rsidR="00164025" w:rsidRPr="00D71E38" w:rsidRDefault="00164025" w:rsidP="00164025">
      <w:pPr>
        <w:spacing w:after="0" w:line="360" w:lineRule="auto"/>
        <w:ind w:firstLine="708"/>
        <w:jc w:val="both"/>
        <w:rPr>
          <w:sz w:val="28"/>
          <w:szCs w:val="32"/>
        </w:rPr>
      </w:pPr>
      <w:r w:rsidRPr="00D71E38">
        <w:rPr>
          <w:sz w:val="28"/>
          <w:szCs w:val="32"/>
        </w:rPr>
        <w:t>Формулировка «Наименования учебных предметов, курсов, дисциплин (модулей)» должна соответствовать РУП и экзаменационной / зачетной ведомости. Возможно использование сокращений.</w:t>
      </w:r>
    </w:p>
    <w:p w:rsidR="00164025" w:rsidRDefault="00164025" w:rsidP="00164025">
      <w:pPr>
        <w:spacing w:after="0" w:line="360" w:lineRule="auto"/>
        <w:ind w:firstLine="708"/>
        <w:jc w:val="both"/>
        <w:rPr>
          <w:sz w:val="28"/>
          <w:szCs w:val="32"/>
        </w:rPr>
      </w:pPr>
      <w:r w:rsidRPr="00D71E38">
        <w:rPr>
          <w:sz w:val="28"/>
          <w:szCs w:val="32"/>
        </w:rPr>
        <w:t>Общее количество часов должно соответствовать максимальному количеству часов, отводимому на освоение дисциплины (модуля) рабочим учебным планом.</w:t>
      </w:r>
    </w:p>
    <w:p w:rsidR="00164025" w:rsidRDefault="00164025" w:rsidP="00164025">
      <w:pPr>
        <w:spacing w:after="0" w:line="360" w:lineRule="auto"/>
        <w:ind w:firstLine="708"/>
        <w:jc w:val="both"/>
        <w:rPr>
          <w:sz w:val="28"/>
          <w:szCs w:val="32"/>
        </w:rPr>
      </w:pPr>
      <w:r>
        <w:rPr>
          <w:sz w:val="28"/>
          <w:szCs w:val="32"/>
        </w:rPr>
        <w:t xml:space="preserve">Оценка за экзамен выставляется с левой стороны, за дифференцированный зачет – с правой. </w:t>
      </w:r>
    </w:p>
    <w:p w:rsidR="00F41168" w:rsidRPr="00791865" w:rsidRDefault="00164025" w:rsidP="00F41168">
      <w:pPr>
        <w:spacing w:after="0" w:line="360" w:lineRule="auto"/>
        <w:ind w:firstLine="708"/>
        <w:jc w:val="both"/>
        <w:rPr>
          <w:sz w:val="32"/>
          <w:szCs w:val="32"/>
        </w:rPr>
      </w:pPr>
      <w:r>
        <w:rPr>
          <w:sz w:val="28"/>
          <w:szCs w:val="32"/>
        </w:rPr>
        <w:t>Обращаем Ваше внимание, что в зачетную книжку выставляются только оценки по дисциплинам, ПМ и МДК, оценки за разделы внутри МДК ставятся только в зачетную ведомость. Зачет по разделам дисциплины по выбору также в зачетную книжку не проставляется.</w:t>
      </w:r>
    </w:p>
    <w:sectPr w:rsidR="00F41168" w:rsidRPr="007918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28" w:rsidRDefault="00823928">
      <w:pPr>
        <w:spacing w:after="0" w:line="240" w:lineRule="auto"/>
      </w:pPr>
      <w:r>
        <w:separator/>
      </w:r>
    </w:p>
  </w:endnote>
  <w:endnote w:type="continuationSeparator" w:id="0">
    <w:p w:rsidR="00823928" w:rsidRDefault="0082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3766"/>
      <w:docPartObj>
        <w:docPartGallery w:val="Page Numbers (Bottom of Page)"/>
        <w:docPartUnique/>
      </w:docPartObj>
    </w:sdtPr>
    <w:sdtEndPr/>
    <w:sdtContent>
      <w:p w:rsidR="00823928" w:rsidRDefault="00823928">
        <w:pPr>
          <w:pStyle w:val="1"/>
          <w:jc w:val="center"/>
        </w:pPr>
        <w:r>
          <w:fldChar w:fldCharType="begin"/>
        </w:r>
        <w:r>
          <w:instrText xml:space="preserve"> PAGE   \* MERGEFORMAT </w:instrText>
        </w:r>
        <w:r>
          <w:fldChar w:fldCharType="separate"/>
        </w:r>
        <w:r w:rsidR="00587C7D">
          <w:rPr>
            <w:noProof/>
          </w:rPr>
          <w:t>5</w:t>
        </w:r>
        <w:r>
          <w:rPr>
            <w:noProof/>
          </w:rPr>
          <w:fldChar w:fldCharType="end"/>
        </w:r>
      </w:p>
    </w:sdtContent>
  </w:sdt>
  <w:p w:rsidR="00823928" w:rsidRDefault="00823928">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28" w:rsidRDefault="00823928">
      <w:pPr>
        <w:spacing w:after="0" w:line="240" w:lineRule="auto"/>
      </w:pPr>
      <w:r>
        <w:separator/>
      </w:r>
    </w:p>
  </w:footnote>
  <w:footnote w:type="continuationSeparator" w:id="0">
    <w:p w:rsidR="00823928" w:rsidRDefault="00823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AE0AF0"/>
    <w:lvl w:ilvl="0">
      <w:numFmt w:val="bullet"/>
      <w:lvlText w:val="*"/>
      <w:lvlJc w:val="left"/>
    </w:lvl>
  </w:abstractNum>
  <w:abstractNum w:abstractNumId="1" w15:restartNumberingAfterBreak="0">
    <w:nsid w:val="024B1FA0"/>
    <w:multiLevelType w:val="hybridMultilevel"/>
    <w:tmpl w:val="FFD8A8FE"/>
    <w:lvl w:ilvl="0" w:tplc="70DE5A9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D331B27"/>
    <w:multiLevelType w:val="hybridMultilevel"/>
    <w:tmpl w:val="BDB2D1F8"/>
    <w:lvl w:ilvl="0" w:tplc="70DE5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91350C"/>
    <w:multiLevelType w:val="hybridMultilevel"/>
    <w:tmpl w:val="8D2C45C2"/>
    <w:lvl w:ilvl="0" w:tplc="1DACBB6C">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 w15:restartNumberingAfterBreak="0">
    <w:nsid w:val="2F6B4780"/>
    <w:multiLevelType w:val="hybridMultilevel"/>
    <w:tmpl w:val="FA820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894FB0"/>
    <w:multiLevelType w:val="hybridMultilevel"/>
    <w:tmpl w:val="83CE053A"/>
    <w:lvl w:ilvl="0" w:tplc="A10E44DA">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 w15:restartNumberingAfterBreak="0">
    <w:nsid w:val="5E413873"/>
    <w:multiLevelType w:val="hybridMultilevel"/>
    <w:tmpl w:val="9EF23F8E"/>
    <w:lvl w:ilvl="0" w:tplc="1DACBB6C">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5"/>
  </w:num>
  <w:num w:numId="6">
    <w:abstractNumId w:val="0"/>
    <w:lvlOverride w:ilvl="0">
      <w:lvl w:ilvl="0">
        <w:numFmt w:val="bullet"/>
        <w:lvlText w:val="-"/>
        <w:legacy w:legacy="1" w:legacySpace="0" w:legacyIndent="432"/>
        <w:lvlJc w:val="left"/>
        <w:rPr>
          <w:rFonts w:ascii="Times New Roman" w:hAnsi="Times New Roman" w:hint="default"/>
        </w:rPr>
      </w:lvl>
    </w:lvlOverride>
  </w:num>
  <w:num w:numId="7">
    <w:abstractNumId w:val="3"/>
  </w:num>
  <w:num w:numId="8">
    <w:abstractNumId w:val="6"/>
  </w:num>
  <w:num w:numId="9">
    <w:abstractNumId w:val="0"/>
    <w:lvlOverride w:ilvl="0">
      <w:lvl w:ilvl="0">
        <w:numFmt w:val="bullet"/>
        <w:lvlText w:val="-"/>
        <w:legacy w:legacy="1" w:legacySpace="0" w:legacyIndent="43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39"/>
    <w:rsid w:val="000005D8"/>
    <w:rsid w:val="000012C5"/>
    <w:rsid w:val="000030F6"/>
    <w:rsid w:val="00003BED"/>
    <w:rsid w:val="00004CDD"/>
    <w:rsid w:val="00005847"/>
    <w:rsid w:val="000060A3"/>
    <w:rsid w:val="00006812"/>
    <w:rsid w:val="0000693B"/>
    <w:rsid w:val="00010C77"/>
    <w:rsid w:val="00010EF8"/>
    <w:rsid w:val="00010F27"/>
    <w:rsid w:val="0001184A"/>
    <w:rsid w:val="00012959"/>
    <w:rsid w:val="00014CFA"/>
    <w:rsid w:val="00015C45"/>
    <w:rsid w:val="00015DE7"/>
    <w:rsid w:val="000200F7"/>
    <w:rsid w:val="00021D20"/>
    <w:rsid w:val="00021E03"/>
    <w:rsid w:val="0002261F"/>
    <w:rsid w:val="00022CDD"/>
    <w:rsid w:val="0002599F"/>
    <w:rsid w:val="00026F88"/>
    <w:rsid w:val="00027753"/>
    <w:rsid w:val="00027A54"/>
    <w:rsid w:val="00031863"/>
    <w:rsid w:val="00031E76"/>
    <w:rsid w:val="00033EFC"/>
    <w:rsid w:val="00034FCA"/>
    <w:rsid w:val="00035F94"/>
    <w:rsid w:val="000362B0"/>
    <w:rsid w:val="0003651F"/>
    <w:rsid w:val="000369A0"/>
    <w:rsid w:val="00041FAB"/>
    <w:rsid w:val="00042832"/>
    <w:rsid w:val="00042A37"/>
    <w:rsid w:val="00044413"/>
    <w:rsid w:val="00044AD6"/>
    <w:rsid w:val="00046A39"/>
    <w:rsid w:val="000473BA"/>
    <w:rsid w:val="0005010D"/>
    <w:rsid w:val="00050F5A"/>
    <w:rsid w:val="000514F0"/>
    <w:rsid w:val="00052231"/>
    <w:rsid w:val="00055546"/>
    <w:rsid w:val="00055A5B"/>
    <w:rsid w:val="000560E4"/>
    <w:rsid w:val="00056C2B"/>
    <w:rsid w:val="00057C7F"/>
    <w:rsid w:val="0006013C"/>
    <w:rsid w:val="00061B25"/>
    <w:rsid w:val="00062D85"/>
    <w:rsid w:val="00066C5F"/>
    <w:rsid w:val="00072067"/>
    <w:rsid w:val="00072D0E"/>
    <w:rsid w:val="00075055"/>
    <w:rsid w:val="000755CE"/>
    <w:rsid w:val="00075983"/>
    <w:rsid w:val="00075BF9"/>
    <w:rsid w:val="000761D7"/>
    <w:rsid w:val="000765F7"/>
    <w:rsid w:val="000766AA"/>
    <w:rsid w:val="0007702A"/>
    <w:rsid w:val="00077646"/>
    <w:rsid w:val="00081F85"/>
    <w:rsid w:val="00082170"/>
    <w:rsid w:val="00082598"/>
    <w:rsid w:val="00082830"/>
    <w:rsid w:val="000847C0"/>
    <w:rsid w:val="00085DE5"/>
    <w:rsid w:val="0008646B"/>
    <w:rsid w:val="0008691F"/>
    <w:rsid w:val="0009120C"/>
    <w:rsid w:val="00091B81"/>
    <w:rsid w:val="000930AA"/>
    <w:rsid w:val="00095E09"/>
    <w:rsid w:val="00096264"/>
    <w:rsid w:val="000A0ADF"/>
    <w:rsid w:val="000A0BFA"/>
    <w:rsid w:val="000B205A"/>
    <w:rsid w:val="000B397B"/>
    <w:rsid w:val="000B3FCD"/>
    <w:rsid w:val="000B5759"/>
    <w:rsid w:val="000B57AB"/>
    <w:rsid w:val="000B5A3F"/>
    <w:rsid w:val="000B5BD7"/>
    <w:rsid w:val="000C1EB6"/>
    <w:rsid w:val="000C2820"/>
    <w:rsid w:val="000C29D6"/>
    <w:rsid w:val="000C37EF"/>
    <w:rsid w:val="000C4210"/>
    <w:rsid w:val="000C434F"/>
    <w:rsid w:val="000C56C4"/>
    <w:rsid w:val="000C6A7F"/>
    <w:rsid w:val="000D3B2F"/>
    <w:rsid w:val="000D500B"/>
    <w:rsid w:val="000D61E8"/>
    <w:rsid w:val="000D7607"/>
    <w:rsid w:val="000E195E"/>
    <w:rsid w:val="000E41B9"/>
    <w:rsid w:val="000E43E6"/>
    <w:rsid w:val="000F119A"/>
    <w:rsid w:val="000F12D2"/>
    <w:rsid w:val="000F1A17"/>
    <w:rsid w:val="000F1F87"/>
    <w:rsid w:val="000F2249"/>
    <w:rsid w:val="000F3F51"/>
    <w:rsid w:val="000F4C27"/>
    <w:rsid w:val="000F4FEB"/>
    <w:rsid w:val="000F5140"/>
    <w:rsid w:val="000F588F"/>
    <w:rsid w:val="000F73D7"/>
    <w:rsid w:val="001000B8"/>
    <w:rsid w:val="00101122"/>
    <w:rsid w:val="00101DF1"/>
    <w:rsid w:val="00101F99"/>
    <w:rsid w:val="00102097"/>
    <w:rsid w:val="00102B8E"/>
    <w:rsid w:val="00102B93"/>
    <w:rsid w:val="00102C54"/>
    <w:rsid w:val="00103D9D"/>
    <w:rsid w:val="00104860"/>
    <w:rsid w:val="00107318"/>
    <w:rsid w:val="00112539"/>
    <w:rsid w:val="00112AD4"/>
    <w:rsid w:val="00114565"/>
    <w:rsid w:val="0011467B"/>
    <w:rsid w:val="001166CD"/>
    <w:rsid w:val="0011728A"/>
    <w:rsid w:val="00120357"/>
    <w:rsid w:val="00120B15"/>
    <w:rsid w:val="0012230E"/>
    <w:rsid w:val="00122713"/>
    <w:rsid w:val="001253CB"/>
    <w:rsid w:val="00126E85"/>
    <w:rsid w:val="00126FE5"/>
    <w:rsid w:val="001272FD"/>
    <w:rsid w:val="00127448"/>
    <w:rsid w:val="00131AF2"/>
    <w:rsid w:val="00132571"/>
    <w:rsid w:val="001333DD"/>
    <w:rsid w:val="001373EA"/>
    <w:rsid w:val="0014016F"/>
    <w:rsid w:val="00141212"/>
    <w:rsid w:val="00141DD5"/>
    <w:rsid w:val="001435AC"/>
    <w:rsid w:val="00143681"/>
    <w:rsid w:val="00144C89"/>
    <w:rsid w:val="0014513E"/>
    <w:rsid w:val="00145E0B"/>
    <w:rsid w:val="0014632E"/>
    <w:rsid w:val="001476D1"/>
    <w:rsid w:val="00147743"/>
    <w:rsid w:val="001527EA"/>
    <w:rsid w:val="001533E1"/>
    <w:rsid w:val="00155EFE"/>
    <w:rsid w:val="00156CD7"/>
    <w:rsid w:val="001575B6"/>
    <w:rsid w:val="00160138"/>
    <w:rsid w:val="00161475"/>
    <w:rsid w:val="00161E13"/>
    <w:rsid w:val="001623FB"/>
    <w:rsid w:val="00162BC0"/>
    <w:rsid w:val="00164025"/>
    <w:rsid w:val="00164463"/>
    <w:rsid w:val="00164E52"/>
    <w:rsid w:val="00165364"/>
    <w:rsid w:val="0017026F"/>
    <w:rsid w:val="00170605"/>
    <w:rsid w:val="00170D42"/>
    <w:rsid w:val="00173DCB"/>
    <w:rsid w:val="00174F82"/>
    <w:rsid w:val="00175B11"/>
    <w:rsid w:val="0018075D"/>
    <w:rsid w:val="001815CC"/>
    <w:rsid w:val="00183989"/>
    <w:rsid w:val="001844E2"/>
    <w:rsid w:val="0018462F"/>
    <w:rsid w:val="00184E81"/>
    <w:rsid w:val="0018547B"/>
    <w:rsid w:val="00187F19"/>
    <w:rsid w:val="00193EDB"/>
    <w:rsid w:val="001950AF"/>
    <w:rsid w:val="00195F22"/>
    <w:rsid w:val="001962E0"/>
    <w:rsid w:val="00196BF8"/>
    <w:rsid w:val="001A016F"/>
    <w:rsid w:val="001A0FAD"/>
    <w:rsid w:val="001A18E7"/>
    <w:rsid w:val="001A1CA6"/>
    <w:rsid w:val="001A1EB7"/>
    <w:rsid w:val="001A331A"/>
    <w:rsid w:val="001A52A6"/>
    <w:rsid w:val="001A5D46"/>
    <w:rsid w:val="001A5F33"/>
    <w:rsid w:val="001A7B6C"/>
    <w:rsid w:val="001A7C01"/>
    <w:rsid w:val="001A7FAF"/>
    <w:rsid w:val="001B1E88"/>
    <w:rsid w:val="001B22C0"/>
    <w:rsid w:val="001B36FA"/>
    <w:rsid w:val="001B37FC"/>
    <w:rsid w:val="001B47E2"/>
    <w:rsid w:val="001B48BE"/>
    <w:rsid w:val="001B4D1C"/>
    <w:rsid w:val="001B5E79"/>
    <w:rsid w:val="001B63A4"/>
    <w:rsid w:val="001B6763"/>
    <w:rsid w:val="001B6830"/>
    <w:rsid w:val="001B6B42"/>
    <w:rsid w:val="001C078A"/>
    <w:rsid w:val="001C0C7C"/>
    <w:rsid w:val="001C1466"/>
    <w:rsid w:val="001C22BD"/>
    <w:rsid w:val="001C2565"/>
    <w:rsid w:val="001C4ABD"/>
    <w:rsid w:val="001C4E35"/>
    <w:rsid w:val="001C50BA"/>
    <w:rsid w:val="001C5D79"/>
    <w:rsid w:val="001C7720"/>
    <w:rsid w:val="001C7B70"/>
    <w:rsid w:val="001D0909"/>
    <w:rsid w:val="001D1AB0"/>
    <w:rsid w:val="001D1E8D"/>
    <w:rsid w:val="001D5034"/>
    <w:rsid w:val="001D70C9"/>
    <w:rsid w:val="001D7543"/>
    <w:rsid w:val="001D7809"/>
    <w:rsid w:val="001D7DF4"/>
    <w:rsid w:val="001E08E7"/>
    <w:rsid w:val="001E1927"/>
    <w:rsid w:val="001E1A7D"/>
    <w:rsid w:val="001E2EF3"/>
    <w:rsid w:val="001E470D"/>
    <w:rsid w:val="001E4808"/>
    <w:rsid w:val="001E4F91"/>
    <w:rsid w:val="001E5582"/>
    <w:rsid w:val="001E69F1"/>
    <w:rsid w:val="001F0BD9"/>
    <w:rsid w:val="001F11C1"/>
    <w:rsid w:val="001F12C6"/>
    <w:rsid w:val="001F152D"/>
    <w:rsid w:val="001F2369"/>
    <w:rsid w:val="001F340E"/>
    <w:rsid w:val="001F3528"/>
    <w:rsid w:val="001F3673"/>
    <w:rsid w:val="001F41EB"/>
    <w:rsid w:val="001F4970"/>
    <w:rsid w:val="001F4A05"/>
    <w:rsid w:val="001F6FD1"/>
    <w:rsid w:val="001F7BAD"/>
    <w:rsid w:val="00200F41"/>
    <w:rsid w:val="002024C4"/>
    <w:rsid w:val="002031B2"/>
    <w:rsid w:val="00203DFB"/>
    <w:rsid w:val="00203F25"/>
    <w:rsid w:val="00204443"/>
    <w:rsid w:val="00205767"/>
    <w:rsid w:val="0020635C"/>
    <w:rsid w:val="002074DB"/>
    <w:rsid w:val="002109E1"/>
    <w:rsid w:val="00210C53"/>
    <w:rsid w:val="00211466"/>
    <w:rsid w:val="00211719"/>
    <w:rsid w:val="00211F8C"/>
    <w:rsid w:val="0021240D"/>
    <w:rsid w:val="00212437"/>
    <w:rsid w:val="0021380C"/>
    <w:rsid w:val="002139C1"/>
    <w:rsid w:val="002156BA"/>
    <w:rsid w:val="00215D27"/>
    <w:rsid w:val="00216BFA"/>
    <w:rsid w:val="00217610"/>
    <w:rsid w:val="00217B2A"/>
    <w:rsid w:val="00217FAE"/>
    <w:rsid w:val="00221773"/>
    <w:rsid w:val="002219EB"/>
    <w:rsid w:val="00223179"/>
    <w:rsid w:val="00223D48"/>
    <w:rsid w:val="0022417F"/>
    <w:rsid w:val="002249CD"/>
    <w:rsid w:val="00226705"/>
    <w:rsid w:val="00226E5D"/>
    <w:rsid w:val="00227364"/>
    <w:rsid w:val="00227870"/>
    <w:rsid w:val="00230812"/>
    <w:rsid w:val="00230F46"/>
    <w:rsid w:val="002315ED"/>
    <w:rsid w:val="00231C13"/>
    <w:rsid w:val="00234293"/>
    <w:rsid w:val="002342B5"/>
    <w:rsid w:val="002348F9"/>
    <w:rsid w:val="00236860"/>
    <w:rsid w:val="00240486"/>
    <w:rsid w:val="0024061F"/>
    <w:rsid w:val="00241C0C"/>
    <w:rsid w:val="0024276A"/>
    <w:rsid w:val="002429DF"/>
    <w:rsid w:val="00243A72"/>
    <w:rsid w:val="00243FE6"/>
    <w:rsid w:val="002453EA"/>
    <w:rsid w:val="00246A3E"/>
    <w:rsid w:val="0025114F"/>
    <w:rsid w:val="00251AC1"/>
    <w:rsid w:val="002545B9"/>
    <w:rsid w:val="00255AD2"/>
    <w:rsid w:val="00255C44"/>
    <w:rsid w:val="00256E51"/>
    <w:rsid w:val="002574C8"/>
    <w:rsid w:val="00257C29"/>
    <w:rsid w:val="00261FF3"/>
    <w:rsid w:val="00264736"/>
    <w:rsid w:val="002661B4"/>
    <w:rsid w:val="002675CE"/>
    <w:rsid w:val="00267B24"/>
    <w:rsid w:val="002709E6"/>
    <w:rsid w:val="00270ED1"/>
    <w:rsid w:val="00271D97"/>
    <w:rsid w:val="0027218C"/>
    <w:rsid w:val="0027299C"/>
    <w:rsid w:val="00272B98"/>
    <w:rsid w:val="002734F2"/>
    <w:rsid w:val="002743B7"/>
    <w:rsid w:val="00274B4A"/>
    <w:rsid w:val="002755C6"/>
    <w:rsid w:val="00275A49"/>
    <w:rsid w:val="00276C3A"/>
    <w:rsid w:val="0027771C"/>
    <w:rsid w:val="002778BC"/>
    <w:rsid w:val="00281551"/>
    <w:rsid w:val="00281CC6"/>
    <w:rsid w:val="00283B23"/>
    <w:rsid w:val="00283F64"/>
    <w:rsid w:val="00284FB4"/>
    <w:rsid w:val="0028799E"/>
    <w:rsid w:val="0029023C"/>
    <w:rsid w:val="00290590"/>
    <w:rsid w:val="00292965"/>
    <w:rsid w:val="00292B2A"/>
    <w:rsid w:val="00293BD6"/>
    <w:rsid w:val="002A06DC"/>
    <w:rsid w:val="002A1444"/>
    <w:rsid w:val="002A19CB"/>
    <w:rsid w:val="002A28AF"/>
    <w:rsid w:val="002A5CD4"/>
    <w:rsid w:val="002A7766"/>
    <w:rsid w:val="002A7BE6"/>
    <w:rsid w:val="002B04CD"/>
    <w:rsid w:val="002B0C2D"/>
    <w:rsid w:val="002B170A"/>
    <w:rsid w:val="002B36E9"/>
    <w:rsid w:val="002B3964"/>
    <w:rsid w:val="002B4E76"/>
    <w:rsid w:val="002B7890"/>
    <w:rsid w:val="002C0917"/>
    <w:rsid w:val="002C2028"/>
    <w:rsid w:val="002C520E"/>
    <w:rsid w:val="002C5A59"/>
    <w:rsid w:val="002C6EDC"/>
    <w:rsid w:val="002C709F"/>
    <w:rsid w:val="002C74E4"/>
    <w:rsid w:val="002C76FC"/>
    <w:rsid w:val="002C78A0"/>
    <w:rsid w:val="002C7FC4"/>
    <w:rsid w:val="002D009C"/>
    <w:rsid w:val="002D0590"/>
    <w:rsid w:val="002D0C6B"/>
    <w:rsid w:val="002D3DA1"/>
    <w:rsid w:val="002D4986"/>
    <w:rsid w:val="002D5493"/>
    <w:rsid w:val="002D5683"/>
    <w:rsid w:val="002D6A54"/>
    <w:rsid w:val="002D7684"/>
    <w:rsid w:val="002D7C63"/>
    <w:rsid w:val="002D7D4B"/>
    <w:rsid w:val="002E0269"/>
    <w:rsid w:val="002E09AB"/>
    <w:rsid w:val="002E20D9"/>
    <w:rsid w:val="002E3253"/>
    <w:rsid w:val="002E4160"/>
    <w:rsid w:val="002E416C"/>
    <w:rsid w:val="002E5A11"/>
    <w:rsid w:val="002E6BA1"/>
    <w:rsid w:val="002E6D4B"/>
    <w:rsid w:val="002F0FA6"/>
    <w:rsid w:val="002F389F"/>
    <w:rsid w:val="002F3CBB"/>
    <w:rsid w:val="002F48B1"/>
    <w:rsid w:val="002F5F10"/>
    <w:rsid w:val="002F63A7"/>
    <w:rsid w:val="002F67FB"/>
    <w:rsid w:val="002F69DA"/>
    <w:rsid w:val="002F7927"/>
    <w:rsid w:val="003003A3"/>
    <w:rsid w:val="003015C3"/>
    <w:rsid w:val="0030276D"/>
    <w:rsid w:val="003027E1"/>
    <w:rsid w:val="00303814"/>
    <w:rsid w:val="00304137"/>
    <w:rsid w:val="003054DF"/>
    <w:rsid w:val="003065B9"/>
    <w:rsid w:val="0030672D"/>
    <w:rsid w:val="0031008E"/>
    <w:rsid w:val="00310F71"/>
    <w:rsid w:val="00311121"/>
    <w:rsid w:val="00313126"/>
    <w:rsid w:val="00314D00"/>
    <w:rsid w:val="0031536F"/>
    <w:rsid w:val="003163F8"/>
    <w:rsid w:val="00316E82"/>
    <w:rsid w:val="00317959"/>
    <w:rsid w:val="00323B69"/>
    <w:rsid w:val="003242B3"/>
    <w:rsid w:val="0032572B"/>
    <w:rsid w:val="003268EF"/>
    <w:rsid w:val="00326A7A"/>
    <w:rsid w:val="00327A35"/>
    <w:rsid w:val="00327A51"/>
    <w:rsid w:val="00330124"/>
    <w:rsid w:val="0033059D"/>
    <w:rsid w:val="00330A27"/>
    <w:rsid w:val="00331BEB"/>
    <w:rsid w:val="003330A5"/>
    <w:rsid w:val="0033357A"/>
    <w:rsid w:val="00333F6A"/>
    <w:rsid w:val="00333FFC"/>
    <w:rsid w:val="003353C4"/>
    <w:rsid w:val="00335AD3"/>
    <w:rsid w:val="003376C6"/>
    <w:rsid w:val="00337A39"/>
    <w:rsid w:val="00337F20"/>
    <w:rsid w:val="0034167F"/>
    <w:rsid w:val="00343D0C"/>
    <w:rsid w:val="003443C5"/>
    <w:rsid w:val="003503B3"/>
    <w:rsid w:val="00350968"/>
    <w:rsid w:val="00350FF6"/>
    <w:rsid w:val="0035119F"/>
    <w:rsid w:val="00351277"/>
    <w:rsid w:val="00352EBF"/>
    <w:rsid w:val="00353C3E"/>
    <w:rsid w:val="00354339"/>
    <w:rsid w:val="00355F70"/>
    <w:rsid w:val="003564F8"/>
    <w:rsid w:val="003569A2"/>
    <w:rsid w:val="00357A8E"/>
    <w:rsid w:val="00361FF4"/>
    <w:rsid w:val="00363143"/>
    <w:rsid w:val="003635B3"/>
    <w:rsid w:val="00363E41"/>
    <w:rsid w:val="00364B86"/>
    <w:rsid w:val="00366BFB"/>
    <w:rsid w:val="0036745F"/>
    <w:rsid w:val="0036776B"/>
    <w:rsid w:val="00367C32"/>
    <w:rsid w:val="00367D57"/>
    <w:rsid w:val="00370463"/>
    <w:rsid w:val="0037110E"/>
    <w:rsid w:val="0037119B"/>
    <w:rsid w:val="0037274F"/>
    <w:rsid w:val="00372890"/>
    <w:rsid w:val="0037458C"/>
    <w:rsid w:val="00375E1F"/>
    <w:rsid w:val="00377321"/>
    <w:rsid w:val="003819DF"/>
    <w:rsid w:val="00382941"/>
    <w:rsid w:val="003839F0"/>
    <w:rsid w:val="003841B3"/>
    <w:rsid w:val="0038575B"/>
    <w:rsid w:val="00385EA6"/>
    <w:rsid w:val="0038647A"/>
    <w:rsid w:val="0039060F"/>
    <w:rsid w:val="00390EC4"/>
    <w:rsid w:val="003934B0"/>
    <w:rsid w:val="00394461"/>
    <w:rsid w:val="003948C0"/>
    <w:rsid w:val="00394994"/>
    <w:rsid w:val="00395BBB"/>
    <w:rsid w:val="003A28EB"/>
    <w:rsid w:val="003A43F9"/>
    <w:rsid w:val="003A4435"/>
    <w:rsid w:val="003A4ABD"/>
    <w:rsid w:val="003A6065"/>
    <w:rsid w:val="003B0BBB"/>
    <w:rsid w:val="003B18D9"/>
    <w:rsid w:val="003B2028"/>
    <w:rsid w:val="003B2150"/>
    <w:rsid w:val="003B42ED"/>
    <w:rsid w:val="003B595B"/>
    <w:rsid w:val="003B5AEC"/>
    <w:rsid w:val="003B5B94"/>
    <w:rsid w:val="003B6B4D"/>
    <w:rsid w:val="003B75C6"/>
    <w:rsid w:val="003B7F01"/>
    <w:rsid w:val="003C3742"/>
    <w:rsid w:val="003C407E"/>
    <w:rsid w:val="003C4E7F"/>
    <w:rsid w:val="003C5AD5"/>
    <w:rsid w:val="003C6AD4"/>
    <w:rsid w:val="003C746D"/>
    <w:rsid w:val="003C796D"/>
    <w:rsid w:val="003D0CC5"/>
    <w:rsid w:val="003D10B6"/>
    <w:rsid w:val="003D1475"/>
    <w:rsid w:val="003D267A"/>
    <w:rsid w:val="003D2BD7"/>
    <w:rsid w:val="003D30AF"/>
    <w:rsid w:val="003D326C"/>
    <w:rsid w:val="003D476E"/>
    <w:rsid w:val="003D5D2F"/>
    <w:rsid w:val="003D5D45"/>
    <w:rsid w:val="003D60B4"/>
    <w:rsid w:val="003D667F"/>
    <w:rsid w:val="003E2793"/>
    <w:rsid w:val="003E34F5"/>
    <w:rsid w:val="003E58B5"/>
    <w:rsid w:val="003E5F9E"/>
    <w:rsid w:val="003E6BBA"/>
    <w:rsid w:val="003E6EF2"/>
    <w:rsid w:val="003F0AFA"/>
    <w:rsid w:val="003F41C0"/>
    <w:rsid w:val="003F5C30"/>
    <w:rsid w:val="003F5C90"/>
    <w:rsid w:val="003F6853"/>
    <w:rsid w:val="003F7942"/>
    <w:rsid w:val="00400233"/>
    <w:rsid w:val="00404C04"/>
    <w:rsid w:val="00405763"/>
    <w:rsid w:val="0040628A"/>
    <w:rsid w:val="0040766B"/>
    <w:rsid w:val="004128E5"/>
    <w:rsid w:val="004138BD"/>
    <w:rsid w:val="00414137"/>
    <w:rsid w:val="00416061"/>
    <w:rsid w:val="004161FE"/>
    <w:rsid w:val="004167DF"/>
    <w:rsid w:val="00417B62"/>
    <w:rsid w:val="00417BC5"/>
    <w:rsid w:val="00420CE6"/>
    <w:rsid w:val="00421FB2"/>
    <w:rsid w:val="004230B9"/>
    <w:rsid w:val="004233E8"/>
    <w:rsid w:val="004265DA"/>
    <w:rsid w:val="00427185"/>
    <w:rsid w:val="00427273"/>
    <w:rsid w:val="0042784F"/>
    <w:rsid w:val="00427C6D"/>
    <w:rsid w:val="00430286"/>
    <w:rsid w:val="004302EB"/>
    <w:rsid w:val="00430DE9"/>
    <w:rsid w:val="00431640"/>
    <w:rsid w:val="00432A37"/>
    <w:rsid w:val="00432A58"/>
    <w:rsid w:val="0043335B"/>
    <w:rsid w:val="00437A2E"/>
    <w:rsid w:val="004446E5"/>
    <w:rsid w:val="00446059"/>
    <w:rsid w:val="00446386"/>
    <w:rsid w:val="0044700A"/>
    <w:rsid w:val="0045026D"/>
    <w:rsid w:val="00450E2E"/>
    <w:rsid w:val="00452AD0"/>
    <w:rsid w:val="00453ADD"/>
    <w:rsid w:val="00453BAF"/>
    <w:rsid w:val="0045447A"/>
    <w:rsid w:val="00457CF6"/>
    <w:rsid w:val="004610BC"/>
    <w:rsid w:val="004622DF"/>
    <w:rsid w:val="004626C2"/>
    <w:rsid w:val="0046361E"/>
    <w:rsid w:val="00464C72"/>
    <w:rsid w:val="00465D35"/>
    <w:rsid w:val="00467E97"/>
    <w:rsid w:val="004704FA"/>
    <w:rsid w:val="00470EA8"/>
    <w:rsid w:val="004716CE"/>
    <w:rsid w:val="00471C6E"/>
    <w:rsid w:val="00472F20"/>
    <w:rsid w:val="00475AA5"/>
    <w:rsid w:val="0047607F"/>
    <w:rsid w:val="00476B28"/>
    <w:rsid w:val="004816E7"/>
    <w:rsid w:val="00483551"/>
    <w:rsid w:val="00483FA6"/>
    <w:rsid w:val="0048522D"/>
    <w:rsid w:val="0048555F"/>
    <w:rsid w:val="00485BD6"/>
    <w:rsid w:val="0048638D"/>
    <w:rsid w:val="00490C42"/>
    <w:rsid w:val="004911BA"/>
    <w:rsid w:val="00492BF8"/>
    <w:rsid w:val="00492CFC"/>
    <w:rsid w:val="004931D1"/>
    <w:rsid w:val="004935E2"/>
    <w:rsid w:val="00494C7D"/>
    <w:rsid w:val="00494D14"/>
    <w:rsid w:val="00495096"/>
    <w:rsid w:val="00495BB3"/>
    <w:rsid w:val="00496DD5"/>
    <w:rsid w:val="004A07DB"/>
    <w:rsid w:val="004A0CA4"/>
    <w:rsid w:val="004A1EDD"/>
    <w:rsid w:val="004A25E7"/>
    <w:rsid w:val="004A2C8E"/>
    <w:rsid w:val="004A3351"/>
    <w:rsid w:val="004A36ED"/>
    <w:rsid w:val="004A3AE4"/>
    <w:rsid w:val="004A40CA"/>
    <w:rsid w:val="004A4A46"/>
    <w:rsid w:val="004A4BBA"/>
    <w:rsid w:val="004A5250"/>
    <w:rsid w:val="004A58E4"/>
    <w:rsid w:val="004A6114"/>
    <w:rsid w:val="004A68A2"/>
    <w:rsid w:val="004A7115"/>
    <w:rsid w:val="004A7CB2"/>
    <w:rsid w:val="004B019F"/>
    <w:rsid w:val="004B094C"/>
    <w:rsid w:val="004B1B7D"/>
    <w:rsid w:val="004B3471"/>
    <w:rsid w:val="004B401F"/>
    <w:rsid w:val="004B4641"/>
    <w:rsid w:val="004B58DB"/>
    <w:rsid w:val="004B66D4"/>
    <w:rsid w:val="004B6732"/>
    <w:rsid w:val="004B6ACF"/>
    <w:rsid w:val="004B70AE"/>
    <w:rsid w:val="004B7B76"/>
    <w:rsid w:val="004C187C"/>
    <w:rsid w:val="004C2472"/>
    <w:rsid w:val="004C2F06"/>
    <w:rsid w:val="004C484C"/>
    <w:rsid w:val="004C5145"/>
    <w:rsid w:val="004C5DFA"/>
    <w:rsid w:val="004C6148"/>
    <w:rsid w:val="004D1409"/>
    <w:rsid w:val="004D33EF"/>
    <w:rsid w:val="004D6C46"/>
    <w:rsid w:val="004D6EB7"/>
    <w:rsid w:val="004E27A3"/>
    <w:rsid w:val="004E3F3C"/>
    <w:rsid w:val="004E4B4D"/>
    <w:rsid w:val="004E7DD7"/>
    <w:rsid w:val="004F01CD"/>
    <w:rsid w:val="004F10AE"/>
    <w:rsid w:val="004F1261"/>
    <w:rsid w:val="004F25B1"/>
    <w:rsid w:val="004F2675"/>
    <w:rsid w:val="004F5697"/>
    <w:rsid w:val="004F5E36"/>
    <w:rsid w:val="00501B6C"/>
    <w:rsid w:val="0050564B"/>
    <w:rsid w:val="00505AE6"/>
    <w:rsid w:val="005143B8"/>
    <w:rsid w:val="0051666A"/>
    <w:rsid w:val="0051763F"/>
    <w:rsid w:val="00520219"/>
    <w:rsid w:val="0052088A"/>
    <w:rsid w:val="005211DF"/>
    <w:rsid w:val="00522C07"/>
    <w:rsid w:val="005239D8"/>
    <w:rsid w:val="00525421"/>
    <w:rsid w:val="00526639"/>
    <w:rsid w:val="005278AE"/>
    <w:rsid w:val="00531DC2"/>
    <w:rsid w:val="0053260C"/>
    <w:rsid w:val="00532F93"/>
    <w:rsid w:val="005345BC"/>
    <w:rsid w:val="00534C88"/>
    <w:rsid w:val="00536011"/>
    <w:rsid w:val="00536EF4"/>
    <w:rsid w:val="005371E9"/>
    <w:rsid w:val="005404C3"/>
    <w:rsid w:val="00541D67"/>
    <w:rsid w:val="005420B5"/>
    <w:rsid w:val="005429D6"/>
    <w:rsid w:val="00542C24"/>
    <w:rsid w:val="00544381"/>
    <w:rsid w:val="005463C7"/>
    <w:rsid w:val="005477DB"/>
    <w:rsid w:val="005506B0"/>
    <w:rsid w:val="00551722"/>
    <w:rsid w:val="005527A3"/>
    <w:rsid w:val="00552EE7"/>
    <w:rsid w:val="005556F3"/>
    <w:rsid w:val="00555BE5"/>
    <w:rsid w:val="00556594"/>
    <w:rsid w:val="005568A5"/>
    <w:rsid w:val="005571F0"/>
    <w:rsid w:val="005611F5"/>
    <w:rsid w:val="0056224B"/>
    <w:rsid w:val="00562709"/>
    <w:rsid w:val="005632B4"/>
    <w:rsid w:val="005634F0"/>
    <w:rsid w:val="005635D2"/>
    <w:rsid w:val="00564508"/>
    <w:rsid w:val="00564B5E"/>
    <w:rsid w:val="00565041"/>
    <w:rsid w:val="00566CA8"/>
    <w:rsid w:val="00567795"/>
    <w:rsid w:val="00567BC7"/>
    <w:rsid w:val="005704E4"/>
    <w:rsid w:val="00570B5A"/>
    <w:rsid w:val="00571093"/>
    <w:rsid w:val="00572166"/>
    <w:rsid w:val="00572D1F"/>
    <w:rsid w:val="0057342E"/>
    <w:rsid w:val="00574547"/>
    <w:rsid w:val="00574C23"/>
    <w:rsid w:val="00574E77"/>
    <w:rsid w:val="00576131"/>
    <w:rsid w:val="00576C38"/>
    <w:rsid w:val="00576FE9"/>
    <w:rsid w:val="005773AD"/>
    <w:rsid w:val="0057791D"/>
    <w:rsid w:val="00582120"/>
    <w:rsid w:val="00583D99"/>
    <w:rsid w:val="005857BC"/>
    <w:rsid w:val="00585804"/>
    <w:rsid w:val="00586E3D"/>
    <w:rsid w:val="00587C7D"/>
    <w:rsid w:val="00587D02"/>
    <w:rsid w:val="005910A9"/>
    <w:rsid w:val="005911E2"/>
    <w:rsid w:val="00592233"/>
    <w:rsid w:val="00592244"/>
    <w:rsid w:val="0059292D"/>
    <w:rsid w:val="00592B3B"/>
    <w:rsid w:val="00592F93"/>
    <w:rsid w:val="00593375"/>
    <w:rsid w:val="0059632A"/>
    <w:rsid w:val="00597617"/>
    <w:rsid w:val="00597758"/>
    <w:rsid w:val="005A1D95"/>
    <w:rsid w:val="005A48B8"/>
    <w:rsid w:val="005A5C0D"/>
    <w:rsid w:val="005A69C0"/>
    <w:rsid w:val="005A6D87"/>
    <w:rsid w:val="005B06CC"/>
    <w:rsid w:val="005B0849"/>
    <w:rsid w:val="005B1DE0"/>
    <w:rsid w:val="005B3608"/>
    <w:rsid w:val="005B42D0"/>
    <w:rsid w:val="005B566A"/>
    <w:rsid w:val="005C0DED"/>
    <w:rsid w:val="005C1045"/>
    <w:rsid w:val="005C255E"/>
    <w:rsid w:val="005C3B6E"/>
    <w:rsid w:val="005C3B95"/>
    <w:rsid w:val="005C3CE9"/>
    <w:rsid w:val="005C41CB"/>
    <w:rsid w:val="005C55E3"/>
    <w:rsid w:val="005C5CDE"/>
    <w:rsid w:val="005C61EE"/>
    <w:rsid w:val="005C741E"/>
    <w:rsid w:val="005C74A9"/>
    <w:rsid w:val="005D01CB"/>
    <w:rsid w:val="005D10B0"/>
    <w:rsid w:val="005D1A94"/>
    <w:rsid w:val="005D1B47"/>
    <w:rsid w:val="005D1C3E"/>
    <w:rsid w:val="005D1D49"/>
    <w:rsid w:val="005D4B42"/>
    <w:rsid w:val="005D4E82"/>
    <w:rsid w:val="005D54A2"/>
    <w:rsid w:val="005D7BC2"/>
    <w:rsid w:val="005E0759"/>
    <w:rsid w:val="005E0B42"/>
    <w:rsid w:val="005E0D2C"/>
    <w:rsid w:val="005E128C"/>
    <w:rsid w:val="005E1B2F"/>
    <w:rsid w:val="005E2254"/>
    <w:rsid w:val="005E39EB"/>
    <w:rsid w:val="005E511E"/>
    <w:rsid w:val="005E76D5"/>
    <w:rsid w:val="005F2B96"/>
    <w:rsid w:val="005F328B"/>
    <w:rsid w:val="005F4133"/>
    <w:rsid w:val="005F4772"/>
    <w:rsid w:val="005F4BE2"/>
    <w:rsid w:val="005F4D06"/>
    <w:rsid w:val="005F5472"/>
    <w:rsid w:val="005F57C9"/>
    <w:rsid w:val="005F6D5F"/>
    <w:rsid w:val="00603927"/>
    <w:rsid w:val="006042FD"/>
    <w:rsid w:val="00605324"/>
    <w:rsid w:val="00607E5B"/>
    <w:rsid w:val="00607EDC"/>
    <w:rsid w:val="006106F3"/>
    <w:rsid w:val="006107AF"/>
    <w:rsid w:val="00612F43"/>
    <w:rsid w:val="00614F8B"/>
    <w:rsid w:val="0061526C"/>
    <w:rsid w:val="00617C1A"/>
    <w:rsid w:val="00620316"/>
    <w:rsid w:val="00622777"/>
    <w:rsid w:val="00622A0A"/>
    <w:rsid w:val="00623974"/>
    <w:rsid w:val="006253EB"/>
    <w:rsid w:val="00626A00"/>
    <w:rsid w:val="00627107"/>
    <w:rsid w:val="00627280"/>
    <w:rsid w:val="006277CA"/>
    <w:rsid w:val="00627CE5"/>
    <w:rsid w:val="00627E67"/>
    <w:rsid w:val="00631A3F"/>
    <w:rsid w:val="00633242"/>
    <w:rsid w:val="00633BC5"/>
    <w:rsid w:val="00633F11"/>
    <w:rsid w:val="0063450B"/>
    <w:rsid w:val="006355A3"/>
    <w:rsid w:val="00635CFB"/>
    <w:rsid w:val="00636945"/>
    <w:rsid w:val="006369B9"/>
    <w:rsid w:val="00640A4C"/>
    <w:rsid w:val="00643380"/>
    <w:rsid w:val="006458BA"/>
    <w:rsid w:val="00650D50"/>
    <w:rsid w:val="00651152"/>
    <w:rsid w:val="006511B5"/>
    <w:rsid w:val="00651B54"/>
    <w:rsid w:val="00652985"/>
    <w:rsid w:val="00652A06"/>
    <w:rsid w:val="00654090"/>
    <w:rsid w:val="00655696"/>
    <w:rsid w:val="0065628C"/>
    <w:rsid w:val="00657C3D"/>
    <w:rsid w:val="006604BC"/>
    <w:rsid w:val="00662151"/>
    <w:rsid w:val="00662C32"/>
    <w:rsid w:val="00662CCC"/>
    <w:rsid w:val="00662D0E"/>
    <w:rsid w:val="00662FE3"/>
    <w:rsid w:val="00663177"/>
    <w:rsid w:val="006650AD"/>
    <w:rsid w:val="00665623"/>
    <w:rsid w:val="006659BD"/>
    <w:rsid w:val="0066717E"/>
    <w:rsid w:val="00667957"/>
    <w:rsid w:val="00667FEE"/>
    <w:rsid w:val="00670B9D"/>
    <w:rsid w:val="006721FC"/>
    <w:rsid w:val="00673757"/>
    <w:rsid w:val="006746B1"/>
    <w:rsid w:val="00674AD7"/>
    <w:rsid w:val="006754B2"/>
    <w:rsid w:val="0067615F"/>
    <w:rsid w:val="00681865"/>
    <w:rsid w:val="00682EAF"/>
    <w:rsid w:val="00684D14"/>
    <w:rsid w:val="006864D8"/>
    <w:rsid w:val="00686D37"/>
    <w:rsid w:val="0068752D"/>
    <w:rsid w:val="00687849"/>
    <w:rsid w:val="00690196"/>
    <w:rsid w:val="006906B1"/>
    <w:rsid w:val="006928F5"/>
    <w:rsid w:val="00692952"/>
    <w:rsid w:val="0069303A"/>
    <w:rsid w:val="00693E9B"/>
    <w:rsid w:val="006942FD"/>
    <w:rsid w:val="006944A6"/>
    <w:rsid w:val="00694BA5"/>
    <w:rsid w:val="00695563"/>
    <w:rsid w:val="0069633D"/>
    <w:rsid w:val="00697AFB"/>
    <w:rsid w:val="006A003A"/>
    <w:rsid w:val="006A12E3"/>
    <w:rsid w:val="006A2691"/>
    <w:rsid w:val="006A370D"/>
    <w:rsid w:val="006A4080"/>
    <w:rsid w:val="006A4B3B"/>
    <w:rsid w:val="006A55A7"/>
    <w:rsid w:val="006A6A34"/>
    <w:rsid w:val="006B206F"/>
    <w:rsid w:val="006B3FEC"/>
    <w:rsid w:val="006B4C96"/>
    <w:rsid w:val="006B5BE8"/>
    <w:rsid w:val="006B6A22"/>
    <w:rsid w:val="006B7268"/>
    <w:rsid w:val="006C076A"/>
    <w:rsid w:val="006C2555"/>
    <w:rsid w:val="006C4267"/>
    <w:rsid w:val="006C4309"/>
    <w:rsid w:val="006C7A1F"/>
    <w:rsid w:val="006D1488"/>
    <w:rsid w:val="006D2442"/>
    <w:rsid w:val="006D5142"/>
    <w:rsid w:val="006D754D"/>
    <w:rsid w:val="006E247A"/>
    <w:rsid w:val="006E3273"/>
    <w:rsid w:val="006E40D7"/>
    <w:rsid w:val="006E4241"/>
    <w:rsid w:val="006E4722"/>
    <w:rsid w:val="006E495E"/>
    <w:rsid w:val="006E720B"/>
    <w:rsid w:val="006F0145"/>
    <w:rsid w:val="006F02E5"/>
    <w:rsid w:val="006F0363"/>
    <w:rsid w:val="006F160A"/>
    <w:rsid w:val="006F1AFD"/>
    <w:rsid w:val="006F1D68"/>
    <w:rsid w:val="006F1E51"/>
    <w:rsid w:val="006F1FF2"/>
    <w:rsid w:val="006F2211"/>
    <w:rsid w:val="006F503A"/>
    <w:rsid w:val="006F57DF"/>
    <w:rsid w:val="006F614A"/>
    <w:rsid w:val="0070279E"/>
    <w:rsid w:val="0070291D"/>
    <w:rsid w:val="0070361F"/>
    <w:rsid w:val="007045F0"/>
    <w:rsid w:val="00705740"/>
    <w:rsid w:val="0070618B"/>
    <w:rsid w:val="00706A3F"/>
    <w:rsid w:val="00711294"/>
    <w:rsid w:val="00711D7A"/>
    <w:rsid w:val="0071200A"/>
    <w:rsid w:val="007120AE"/>
    <w:rsid w:val="00712319"/>
    <w:rsid w:val="00713402"/>
    <w:rsid w:val="00713CCA"/>
    <w:rsid w:val="0071512D"/>
    <w:rsid w:val="00715D74"/>
    <w:rsid w:val="00716A1D"/>
    <w:rsid w:val="00724426"/>
    <w:rsid w:val="007247CD"/>
    <w:rsid w:val="00725401"/>
    <w:rsid w:val="00726F8A"/>
    <w:rsid w:val="007277E5"/>
    <w:rsid w:val="00730373"/>
    <w:rsid w:val="00731050"/>
    <w:rsid w:val="007316CA"/>
    <w:rsid w:val="00731BE9"/>
    <w:rsid w:val="00731FD6"/>
    <w:rsid w:val="007325AF"/>
    <w:rsid w:val="00733D2E"/>
    <w:rsid w:val="007343F1"/>
    <w:rsid w:val="00734E3C"/>
    <w:rsid w:val="007350DA"/>
    <w:rsid w:val="0073637A"/>
    <w:rsid w:val="007365B8"/>
    <w:rsid w:val="0073686F"/>
    <w:rsid w:val="007371A7"/>
    <w:rsid w:val="0074012A"/>
    <w:rsid w:val="0074013A"/>
    <w:rsid w:val="007404CE"/>
    <w:rsid w:val="00740CB6"/>
    <w:rsid w:val="00741264"/>
    <w:rsid w:val="00741549"/>
    <w:rsid w:val="00741E0E"/>
    <w:rsid w:val="00742E4B"/>
    <w:rsid w:val="00742E5F"/>
    <w:rsid w:val="00743E02"/>
    <w:rsid w:val="0074427D"/>
    <w:rsid w:val="00747A06"/>
    <w:rsid w:val="00747C44"/>
    <w:rsid w:val="007527C7"/>
    <w:rsid w:val="00752AF7"/>
    <w:rsid w:val="007548E9"/>
    <w:rsid w:val="007552CC"/>
    <w:rsid w:val="0075578B"/>
    <w:rsid w:val="00756582"/>
    <w:rsid w:val="00756747"/>
    <w:rsid w:val="007616E2"/>
    <w:rsid w:val="00761E1E"/>
    <w:rsid w:val="007622A5"/>
    <w:rsid w:val="00762CE7"/>
    <w:rsid w:val="0076320C"/>
    <w:rsid w:val="007636CA"/>
    <w:rsid w:val="00765743"/>
    <w:rsid w:val="00766254"/>
    <w:rsid w:val="00766967"/>
    <w:rsid w:val="00767A07"/>
    <w:rsid w:val="00767BB0"/>
    <w:rsid w:val="007714E1"/>
    <w:rsid w:val="00771668"/>
    <w:rsid w:val="00771AA7"/>
    <w:rsid w:val="00771CF7"/>
    <w:rsid w:val="00772CDB"/>
    <w:rsid w:val="00772FF2"/>
    <w:rsid w:val="00773E18"/>
    <w:rsid w:val="00774067"/>
    <w:rsid w:val="00774BD1"/>
    <w:rsid w:val="00775E64"/>
    <w:rsid w:val="0078121B"/>
    <w:rsid w:val="00781F54"/>
    <w:rsid w:val="00782DF4"/>
    <w:rsid w:val="00784464"/>
    <w:rsid w:val="00784521"/>
    <w:rsid w:val="007853F2"/>
    <w:rsid w:val="007859C5"/>
    <w:rsid w:val="00786F3D"/>
    <w:rsid w:val="00787FF9"/>
    <w:rsid w:val="00791865"/>
    <w:rsid w:val="00791F72"/>
    <w:rsid w:val="00792CD4"/>
    <w:rsid w:val="00792F0E"/>
    <w:rsid w:val="007938D0"/>
    <w:rsid w:val="00794C0D"/>
    <w:rsid w:val="00794E54"/>
    <w:rsid w:val="00795312"/>
    <w:rsid w:val="007954A2"/>
    <w:rsid w:val="007A0FDE"/>
    <w:rsid w:val="007A2839"/>
    <w:rsid w:val="007A5D87"/>
    <w:rsid w:val="007A7460"/>
    <w:rsid w:val="007B1A61"/>
    <w:rsid w:val="007B1E37"/>
    <w:rsid w:val="007B2245"/>
    <w:rsid w:val="007B26C0"/>
    <w:rsid w:val="007B31F2"/>
    <w:rsid w:val="007B336C"/>
    <w:rsid w:val="007B4140"/>
    <w:rsid w:val="007B6683"/>
    <w:rsid w:val="007C1275"/>
    <w:rsid w:val="007C21AD"/>
    <w:rsid w:val="007C2346"/>
    <w:rsid w:val="007C2FCA"/>
    <w:rsid w:val="007C3819"/>
    <w:rsid w:val="007C3F5E"/>
    <w:rsid w:val="007C4C14"/>
    <w:rsid w:val="007C5257"/>
    <w:rsid w:val="007C57FD"/>
    <w:rsid w:val="007C5A57"/>
    <w:rsid w:val="007C622C"/>
    <w:rsid w:val="007C6786"/>
    <w:rsid w:val="007C7308"/>
    <w:rsid w:val="007C74EF"/>
    <w:rsid w:val="007C76EE"/>
    <w:rsid w:val="007C7D0B"/>
    <w:rsid w:val="007D0690"/>
    <w:rsid w:val="007D0C97"/>
    <w:rsid w:val="007D0CA2"/>
    <w:rsid w:val="007D199E"/>
    <w:rsid w:val="007D4073"/>
    <w:rsid w:val="007D4E35"/>
    <w:rsid w:val="007D4ED2"/>
    <w:rsid w:val="007D5FD6"/>
    <w:rsid w:val="007D6015"/>
    <w:rsid w:val="007E1893"/>
    <w:rsid w:val="007E1A94"/>
    <w:rsid w:val="007E33A8"/>
    <w:rsid w:val="007E590E"/>
    <w:rsid w:val="007E717B"/>
    <w:rsid w:val="007F0165"/>
    <w:rsid w:val="007F0A79"/>
    <w:rsid w:val="007F25C0"/>
    <w:rsid w:val="007F3D62"/>
    <w:rsid w:val="007F70F8"/>
    <w:rsid w:val="00800B38"/>
    <w:rsid w:val="00802850"/>
    <w:rsid w:val="00803E05"/>
    <w:rsid w:val="00803F62"/>
    <w:rsid w:val="00804761"/>
    <w:rsid w:val="00804AFC"/>
    <w:rsid w:val="00804CB0"/>
    <w:rsid w:val="00806067"/>
    <w:rsid w:val="00806777"/>
    <w:rsid w:val="008078E5"/>
    <w:rsid w:val="00807993"/>
    <w:rsid w:val="0081184D"/>
    <w:rsid w:val="008125A2"/>
    <w:rsid w:val="008125E1"/>
    <w:rsid w:val="0081292A"/>
    <w:rsid w:val="00813C4A"/>
    <w:rsid w:val="00814116"/>
    <w:rsid w:val="0081642D"/>
    <w:rsid w:val="008166CA"/>
    <w:rsid w:val="00820EC1"/>
    <w:rsid w:val="00821A42"/>
    <w:rsid w:val="008230AB"/>
    <w:rsid w:val="00823928"/>
    <w:rsid w:val="00823B49"/>
    <w:rsid w:val="0082687E"/>
    <w:rsid w:val="00826CFF"/>
    <w:rsid w:val="008273E6"/>
    <w:rsid w:val="0083033C"/>
    <w:rsid w:val="00830B58"/>
    <w:rsid w:val="00830E59"/>
    <w:rsid w:val="008337B8"/>
    <w:rsid w:val="00835839"/>
    <w:rsid w:val="00835D3D"/>
    <w:rsid w:val="00840E6A"/>
    <w:rsid w:val="00842200"/>
    <w:rsid w:val="008435E9"/>
    <w:rsid w:val="0084362E"/>
    <w:rsid w:val="00843A7C"/>
    <w:rsid w:val="00844075"/>
    <w:rsid w:val="00844ABD"/>
    <w:rsid w:val="00845097"/>
    <w:rsid w:val="00846230"/>
    <w:rsid w:val="00846AC8"/>
    <w:rsid w:val="00846E80"/>
    <w:rsid w:val="00847C72"/>
    <w:rsid w:val="00850479"/>
    <w:rsid w:val="00851332"/>
    <w:rsid w:val="00851C1C"/>
    <w:rsid w:val="0085390C"/>
    <w:rsid w:val="00853AF4"/>
    <w:rsid w:val="00855751"/>
    <w:rsid w:val="00855802"/>
    <w:rsid w:val="00856B04"/>
    <w:rsid w:val="0086005C"/>
    <w:rsid w:val="00860BC0"/>
    <w:rsid w:val="00862000"/>
    <w:rsid w:val="0086275B"/>
    <w:rsid w:val="00862B87"/>
    <w:rsid w:val="00862D77"/>
    <w:rsid w:val="0086325C"/>
    <w:rsid w:val="00865435"/>
    <w:rsid w:val="008656DC"/>
    <w:rsid w:val="00866664"/>
    <w:rsid w:val="008672F1"/>
    <w:rsid w:val="00870093"/>
    <w:rsid w:val="00870110"/>
    <w:rsid w:val="008714ED"/>
    <w:rsid w:val="0087150A"/>
    <w:rsid w:val="00872E54"/>
    <w:rsid w:val="0087347D"/>
    <w:rsid w:val="00873D57"/>
    <w:rsid w:val="008766CA"/>
    <w:rsid w:val="00876E27"/>
    <w:rsid w:val="00877DA0"/>
    <w:rsid w:val="00880062"/>
    <w:rsid w:val="0088237E"/>
    <w:rsid w:val="00883C0B"/>
    <w:rsid w:val="00884BBC"/>
    <w:rsid w:val="00885690"/>
    <w:rsid w:val="00885E3A"/>
    <w:rsid w:val="00885E66"/>
    <w:rsid w:val="00886886"/>
    <w:rsid w:val="00886A95"/>
    <w:rsid w:val="0088744B"/>
    <w:rsid w:val="00887878"/>
    <w:rsid w:val="0089080A"/>
    <w:rsid w:val="00891261"/>
    <w:rsid w:val="00891619"/>
    <w:rsid w:val="00894280"/>
    <w:rsid w:val="00894755"/>
    <w:rsid w:val="00894D8C"/>
    <w:rsid w:val="008953B0"/>
    <w:rsid w:val="00895D01"/>
    <w:rsid w:val="008960F8"/>
    <w:rsid w:val="0089645E"/>
    <w:rsid w:val="00897CB1"/>
    <w:rsid w:val="008A0B17"/>
    <w:rsid w:val="008A15E9"/>
    <w:rsid w:val="008A1DFA"/>
    <w:rsid w:val="008A1E34"/>
    <w:rsid w:val="008A23A0"/>
    <w:rsid w:val="008A246C"/>
    <w:rsid w:val="008A3C48"/>
    <w:rsid w:val="008A52D1"/>
    <w:rsid w:val="008A5984"/>
    <w:rsid w:val="008A6569"/>
    <w:rsid w:val="008A7B0E"/>
    <w:rsid w:val="008A7FA3"/>
    <w:rsid w:val="008B04F4"/>
    <w:rsid w:val="008B0DD0"/>
    <w:rsid w:val="008B125E"/>
    <w:rsid w:val="008B1CF0"/>
    <w:rsid w:val="008B21E2"/>
    <w:rsid w:val="008B27DA"/>
    <w:rsid w:val="008B3B8A"/>
    <w:rsid w:val="008B4EE4"/>
    <w:rsid w:val="008B58F1"/>
    <w:rsid w:val="008B5B9D"/>
    <w:rsid w:val="008B5F4E"/>
    <w:rsid w:val="008B6645"/>
    <w:rsid w:val="008B7196"/>
    <w:rsid w:val="008C3E21"/>
    <w:rsid w:val="008C45D8"/>
    <w:rsid w:val="008C62F5"/>
    <w:rsid w:val="008C6C3C"/>
    <w:rsid w:val="008C6EB1"/>
    <w:rsid w:val="008C7F10"/>
    <w:rsid w:val="008D1FD6"/>
    <w:rsid w:val="008D203F"/>
    <w:rsid w:val="008D2E6D"/>
    <w:rsid w:val="008D5A38"/>
    <w:rsid w:val="008D65E9"/>
    <w:rsid w:val="008D7041"/>
    <w:rsid w:val="008D7E8D"/>
    <w:rsid w:val="008E1FDD"/>
    <w:rsid w:val="008E31B7"/>
    <w:rsid w:val="008E55E2"/>
    <w:rsid w:val="008E57A6"/>
    <w:rsid w:val="008E57E9"/>
    <w:rsid w:val="008E7033"/>
    <w:rsid w:val="008F009B"/>
    <w:rsid w:val="008F0555"/>
    <w:rsid w:val="008F0672"/>
    <w:rsid w:val="008F1133"/>
    <w:rsid w:val="008F1BC8"/>
    <w:rsid w:val="008F1E7F"/>
    <w:rsid w:val="008F2100"/>
    <w:rsid w:val="008F2320"/>
    <w:rsid w:val="008F3A4C"/>
    <w:rsid w:val="008F4638"/>
    <w:rsid w:val="008F599D"/>
    <w:rsid w:val="008F7BAF"/>
    <w:rsid w:val="008F7E82"/>
    <w:rsid w:val="008F7FCF"/>
    <w:rsid w:val="00900E49"/>
    <w:rsid w:val="009044D9"/>
    <w:rsid w:val="009046FB"/>
    <w:rsid w:val="009047B1"/>
    <w:rsid w:val="00904FCC"/>
    <w:rsid w:val="00906043"/>
    <w:rsid w:val="00906336"/>
    <w:rsid w:val="009067C9"/>
    <w:rsid w:val="00906ECB"/>
    <w:rsid w:val="009101CC"/>
    <w:rsid w:val="009116C9"/>
    <w:rsid w:val="00914425"/>
    <w:rsid w:val="00914A76"/>
    <w:rsid w:val="00916FD1"/>
    <w:rsid w:val="00917B88"/>
    <w:rsid w:val="00920786"/>
    <w:rsid w:val="00920F3F"/>
    <w:rsid w:val="009227F2"/>
    <w:rsid w:val="00922A25"/>
    <w:rsid w:val="00922DA9"/>
    <w:rsid w:val="0092435B"/>
    <w:rsid w:val="00924517"/>
    <w:rsid w:val="00925239"/>
    <w:rsid w:val="0092632A"/>
    <w:rsid w:val="00927CBD"/>
    <w:rsid w:val="00927FB2"/>
    <w:rsid w:val="00930065"/>
    <w:rsid w:val="009303F4"/>
    <w:rsid w:val="00931986"/>
    <w:rsid w:val="00933272"/>
    <w:rsid w:val="009335A9"/>
    <w:rsid w:val="00935202"/>
    <w:rsid w:val="00935C1A"/>
    <w:rsid w:val="009364CD"/>
    <w:rsid w:val="009371AA"/>
    <w:rsid w:val="0094101A"/>
    <w:rsid w:val="0094296D"/>
    <w:rsid w:val="009444AF"/>
    <w:rsid w:val="00944813"/>
    <w:rsid w:val="00944DB3"/>
    <w:rsid w:val="0094532C"/>
    <w:rsid w:val="009457F7"/>
    <w:rsid w:val="00946DB1"/>
    <w:rsid w:val="00947C65"/>
    <w:rsid w:val="00950314"/>
    <w:rsid w:val="0095111A"/>
    <w:rsid w:val="009512B0"/>
    <w:rsid w:val="00951537"/>
    <w:rsid w:val="0095242F"/>
    <w:rsid w:val="0095259B"/>
    <w:rsid w:val="009525E3"/>
    <w:rsid w:val="00952CD3"/>
    <w:rsid w:val="00953E5C"/>
    <w:rsid w:val="00954849"/>
    <w:rsid w:val="00957FBE"/>
    <w:rsid w:val="009622F9"/>
    <w:rsid w:val="0096278B"/>
    <w:rsid w:val="009639A7"/>
    <w:rsid w:val="00965EFB"/>
    <w:rsid w:val="00972041"/>
    <w:rsid w:val="009744E0"/>
    <w:rsid w:val="00975868"/>
    <w:rsid w:val="0097586E"/>
    <w:rsid w:val="00975A94"/>
    <w:rsid w:val="009777F7"/>
    <w:rsid w:val="00977D37"/>
    <w:rsid w:val="009829E3"/>
    <w:rsid w:val="00983256"/>
    <w:rsid w:val="0098433C"/>
    <w:rsid w:val="00986295"/>
    <w:rsid w:val="00986A0B"/>
    <w:rsid w:val="009874B0"/>
    <w:rsid w:val="00987FA6"/>
    <w:rsid w:val="0099118D"/>
    <w:rsid w:val="00991513"/>
    <w:rsid w:val="00991644"/>
    <w:rsid w:val="00991A2D"/>
    <w:rsid w:val="00991D4B"/>
    <w:rsid w:val="00993DBD"/>
    <w:rsid w:val="00994091"/>
    <w:rsid w:val="009A1949"/>
    <w:rsid w:val="009A25BA"/>
    <w:rsid w:val="009A2916"/>
    <w:rsid w:val="009A531F"/>
    <w:rsid w:val="009A53E5"/>
    <w:rsid w:val="009A5644"/>
    <w:rsid w:val="009A607A"/>
    <w:rsid w:val="009B0EE7"/>
    <w:rsid w:val="009B1767"/>
    <w:rsid w:val="009B2672"/>
    <w:rsid w:val="009B2E30"/>
    <w:rsid w:val="009B2EB0"/>
    <w:rsid w:val="009B37DC"/>
    <w:rsid w:val="009B4080"/>
    <w:rsid w:val="009B471D"/>
    <w:rsid w:val="009B5002"/>
    <w:rsid w:val="009B552C"/>
    <w:rsid w:val="009B5A80"/>
    <w:rsid w:val="009B5E7F"/>
    <w:rsid w:val="009C0E1B"/>
    <w:rsid w:val="009C2F36"/>
    <w:rsid w:val="009C4877"/>
    <w:rsid w:val="009C6D45"/>
    <w:rsid w:val="009C78DF"/>
    <w:rsid w:val="009D0430"/>
    <w:rsid w:val="009D0CF6"/>
    <w:rsid w:val="009D22AC"/>
    <w:rsid w:val="009D2673"/>
    <w:rsid w:val="009D2C73"/>
    <w:rsid w:val="009D2CF0"/>
    <w:rsid w:val="009D2F51"/>
    <w:rsid w:val="009D4D84"/>
    <w:rsid w:val="009D4E44"/>
    <w:rsid w:val="009D4EC6"/>
    <w:rsid w:val="009D6B63"/>
    <w:rsid w:val="009D7E6E"/>
    <w:rsid w:val="009E0156"/>
    <w:rsid w:val="009E1CF6"/>
    <w:rsid w:val="009E2705"/>
    <w:rsid w:val="009E2B28"/>
    <w:rsid w:val="009E2EF9"/>
    <w:rsid w:val="009E3A0D"/>
    <w:rsid w:val="009E3BDC"/>
    <w:rsid w:val="009E5624"/>
    <w:rsid w:val="009E6762"/>
    <w:rsid w:val="009F592A"/>
    <w:rsid w:val="009F6197"/>
    <w:rsid w:val="009F6A3F"/>
    <w:rsid w:val="009F6E1F"/>
    <w:rsid w:val="009F7048"/>
    <w:rsid w:val="00A00044"/>
    <w:rsid w:val="00A00D5E"/>
    <w:rsid w:val="00A01381"/>
    <w:rsid w:val="00A0238D"/>
    <w:rsid w:val="00A03A73"/>
    <w:rsid w:val="00A03DC0"/>
    <w:rsid w:val="00A05128"/>
    <w:rsid w:val="00A06D92"/>
    <w:rsid w:val="00A1004A"/>
    <w:rsid w:val="00A107C4"/>
    <w:rsid w:val="00A10A25"/>
    <w:rsid w:val="00A117BC"/>
    <w:rsid w:val="00A11B3E"/>
    <w:rsid w:val="00A17428"/>
    <w:rsid w:val="00A1780A"/>
    <w:rsid w:val="00A21EC4"/>
    <w:rsid w:val="00A24525"/>
    <w:rsid w:val="00A26477"/>
    <w:rsid w:val="00A27814"/>
    <w:rsid w:val="00A27F6A"/>
    <w:rsid w:val="00A321B0"/>
    <w:rsid w:val="00A326B1"/>
    <w:rsid w:val="00A33D68"/>
    <w:rsid w:val="00A33F8B"/>
    <w:rsid w:val="00A34C2E"/>
    <w:rsid w:val="00A34D56"/>
    <w:rsid w:val="00A354B3"/>
    <w:rsid w:val="00A35889"/>
    <w:rsid w:val="00A4164A"/>
    <w:rsid w:val="00A41893"/>
    <w:rsid w:val="00A4193E"/>
    <w:rsid w:val="00A41EA9"/>
    <w:rsid w:val="00A41EC8"/>
    <w:rsid w:val="00A425CA"/>
    <w:rsid w:val="00A42C6C"/>
    <w:rsid w:val="00A42F66"/>
    <w:rsid w:val="00A437A0"/>
    <w:rsid w:val="00A540D4"/>
    <w:rsid w:val="00A552B5"/>
    <w:rsid w:val="00A57247"/>
    <w:rsid w:val="00A572B9"/>
    <w:rsid w:val="00A6174E"/>
    <w:rsid w:val="00A630C7"/>
    <w:rsid w:val="00A64A2E"/>
    <w:rsid w:val="00A64EA2"/>
    <w:rsid w:val="00A64FC5"/>
    <w:rsid w:val="00A65C67"/>
    <w:rsid w:val="00A67365"/>
    <w:rsid w:val="00A67B99"/>
    <w:rsid w:val="00A704B5"/>
    <w:rsid w:val="00A708DA"/>
    <w:rsid w:val="00A70C83"/>
    <w:rsid w:val="00A71D18"/>
    <w:rsid w:val="00A720C1"/>
    <w:rsid w:val="00A722D0"/>
    <w:rsid w:val="00A727A9"/>
    <w:rsid w:val="00A729A7"/>
    <w:rsid w:val="00A73BBA"/>
    <w:rsid w:val="00A73E39"/>
    <w:rsid w:val="00A75F16"/>
    <w:rsid w:val="00A761D2"/>
    <w:rsid w:val="00A761D4"/>
    <w:rsid w:val="00A80DCD"/>
    <w:rsid w:val="00A81829"/>
    <w:rsid w:val="00A830E1"/>
    <w:rsid w:val="00A84A50"/>
    <w:rsid w:val="00A85D85"/>
    <w:rsid w:val="00A86466"/>
    <w:rsid w:val="00A869A5"/>
    <w:rsid w:val="00A86BFB"/>
    <w:rsid w:val="00A873FE"/>
    <w:rsid w:val="00A91816"/>
    <w:rsid w:val="00A94975"/>
    <w:rsid w:val="00A94CE5"/>
    <w:rsid w:val="00A96428"/>
    <w:rsid w:val="00AA0691"/>
    <w:rsid w:val="00AA0CC4"/>
    <w:rsid w:val="00AA23BA"/>
    <w:rsid w:val="00AA29D2"/>
    <w:rsid w:val="00AA3BB4"/>
    <w:rsid w:val="00AA47E0"/>
    <w:rsid w:val="00AA50D7"/>
    <w:rsid w:val="00AA5791"/>
    <w:rsid w:val="00AA5CAF"/>
    <w:rsid w:val="00AA7D0C"/>
    <w:rsid w:val="00AB0DD9"/>
    <w:rsid w:val="00AB363E"/>
    <w:rsid w:val="00AB3B54"/>
    <w:rsid w:val="00AB3CFF"/>
    <w:rsid w:val="00AB3D79"/>
    <w:rsid w:val="00AB515B"/>
    <w:rsid w:val="00AB53DF"/>
    <w:rsid w:val="00AB5B3A"/>
    <w:rsid w:val="00AC2FA8"/>
    <w:rsid w:val="00AC5F5F"/>
    <w:rsid w:val="00AC727D"/>
    <w:rsid w:val="00AD0CB1"/>
    <w:rsid w:val="00AD29D6"/>
    <w:rsid w:val="00AD2ED1"/>
    <w:rsid w:val="00AD3789"/>
    <w:rsid w:val="00AD3F9A"/>
    <w:rsid w:val="00AD6EF0"/>
    <w:rsid w:val="00AE0907"/>
    <w:rsid w:val="00AE176D"/>
    <w:rsid w:val="00AE1F8A"/>
    <w:rsid w:val="00AE1FBA"/>
    <w:rsid w:val="00AE22EC"/>
    <w:rsid w:val="00AE28FA"/>
    <w:rsid w:val="00AE3ED2"/>
    <w:rsid w:val="00AE539B"/>
    <w:rsid w:val="00AE703C"/>
    <w:rsid w:val="00AE7B71"/>
    <w:rsid w:val="00AF01BF"/>
    <w:rsid w:val="00AF14D5"/>
    <w:rsid w:val="00AF1F07"/>
    <w:rsid w:val="00AF3852"/>
    <w:rsid w:val="00AF44F5"/>
    <w:rsid w:val="00AF55AB"/>
    <w:rsid w:val="00AF5BAD"/>
    <w:rsid w:val="00AF5C00"/>
    <w:rsid w:val="00AF7DA8"/>
    <w:rsid w:val="00B02351"/>
    <w:rsid w:val="00B02355"/>
    <w:rsid w:val="00B023BD"/>
    <w:rsid w:val="00B03311"/>
    <w:rsid w:val="00B05525"/>
    <w:rsid w:val="00B05ABD"/>
    <w:rsid w:val="00B064D8"/>
    <w:rsid w:val="00B07496"/>
    <w:rsid w:val="00B101F3"/>
    <w:rsid w:val="00B104B2"/>
    <w:rsid w:val="00B11274"/>
    <w:rsid w:val="00B12CB8"/>
    <w:rsid w:val="00B137FA"/>
    <w:rsid w:val="00B139BB"/>
    <w:rsid w:val="00B14C42"/>
    <w:rsid w:val="00B15EA7"/>
    <w:rsid w:val="00B166F8"/>
    <w:rsid w:val="00B17510"/>
    <w:rsid w:val="00B207B4"/>
    <w:rsid w:val="00B20A2F"/>
    <w:rsid w:val="00B20C4B"/>
    <w:rsid w:val="00B215C7"/>
    <w:rsid w:val="00B22C7E"/>
    <w:rsid w:val="00B245C6"/>
    <w:rsid w:val="00B27B56"/>
    <w:rsid w:val="00B3025A"/>
    <w:rsid w:val="00B30A07"/>
    <w:rsid w:val="00B30C2A"/>
    <w:rsid w:val="00B30EB1"/>
    <w:rsid w:val="00B336BE"/>
    <w:rsid w:val="00B35505"/>
    <w:rsid w:val="00B35E10"/>
    <w:rsid w:val="00B3718B"/>
    <w:rsid w:val="00B40A8C"/>
    <w:rsid w:val="00B40D38"/>
    <w:rsid w:val="00B4121C"/>
    <w:rsid w:val="00B416FB"/>
    <w:rsid w:val="00B41FBE"/>
    <w:rsid w:val="00B42C33"/>
    <w:rsid w:val="00B430FD"/>
    <w:rsid w:val="00B44029"/>
    <w:rsid w:val="00B446E2"/>
    <w:rsid w:val="00B47476"/>
    <w:rsid w:val="00B52A00"/>
    <w:rsid w:val="00B53E3C"/>
    <w:rsid w:val="00B56110"/>
    <w:rsid w:val="00B56298"/>
    <w:rsid w:val="00B62DBA"/>
    <w:rsid w:val="00B63635"/>
    <w:rsid w:val="00B63F5E"/>
    <w:rsid w:val="00B644A4"/>
    <w:rsid w:val="00B66272"/>
    <w:rsid w:val="00B66655"/>
    <w:rsid w:val="00B716A1"/>
    <w:rsid w:val="00B721EB"/>
    <w:rsid w:val="00B72A5B"/>
    <w:rsid w:val="00B73404"/>
    <w:rsid w:val="00B746DB"/>
    <w:rsid w:val="00B76D2C"/>
    <w:rsid w:val="00B77487"/>
    <w:rsid w:val="00B77FEC"/>
    <w:rsid w:val="00B80179"/>
    <w:rsid w:val="00B80F39"/>
    <w:rsid w:val="00B8100B"/>
    <w:rsid w:val="00B81B88"/>
    <w:rsid w:val="00B81F16"/>
    <w:rsid w:val="00B82530"/>
    <w:rsid w:val="00B826C9"/>
    <w:rsid w:val="00B83015"/>
    <w:rsid w:val="00B838A9"/>
    <w:rsid w:val="00B85587"/>
    <w:rsid w:val="00B8632A"/>
    <w:rsid w:val="00B869C7"/>
    <w:rsid w:val="00B86FE8"/>
    <w:rsid w:val="00B90BE0"/>
    <w:rsid w:val="00B91BCA"/>
    <w:rsid w:val="00B93264"/>
    <w:rsid w:val="00B949D4"/>
    <w:rsid w:val="00B9523F"/>
    <w:rsid w:val="00B95B7F"/>
    <w:rsid w:val="00B95F15"/>
    <w:rsid w:val="00B97111"/>
    <w:rsid w:val="00BA0750"/>
    <w:rsid w:val="00BA0AA9"/>
    <w:rsid w:val="00BA0DBE"/>
    <w:rsid w:val="00BA1838"/>
    <w:rsid w:val="00BA2729"/>
    <w:rsid w:val="00BA4881"/>
    <w:rsid w:val="00BA6826"/>
    <w:rsid w:val="00BA6E27"/>
    <w:rsid w:val="00BA70F2"/>
    <w:rsid w:val="00BA744D"/>
    <w:rsid w:val="00BA7B01"/>
    <w:rsid w:val="00BA7B67"/>
    <w:rsid w:val="00BB0AC1"/>
    <w:rsid w:val="00BB107F"/>
    <w:rsid w:val="00BB33F8"/>
    <w:rsid w:val="00BB3A70"/>
    <w:rsid w:val="00BB599B"/>
    <w:rsid w:val="00BB65D9"/>
    <w:rsid w:val="00BC00B5"/>
    <w:rsid w:val="00BC0428"/>
    <w:rsid w:val="00BC0566"/>
    <w:rsid w:val="00BC06EE"/>
    <w:rsid w:val="00BC332C"/>
    <w:rsid w:val="00BC4BCB"/>
    <w:rsid w:val="00BC51EF"/>
    <w:rsid w:val="00BC63BB"/>
    <w:rsid w:val="00BC7645"/>
    <w:rsid w:val="00BC78E6"/>
    <w:rsid w:val="00BD2107"/>
    <w:rsid w:val="00BD236B"/>
    <w:rsid w:val="00BD2B35"/>
    <w:rsid w:val="00BD3318"/>
    <w:rsid w:val="00BD5119"/>
    <w:rsid w:val="00BD54CE"/>
    <w:rsid w:val="00BD6E31"/>
    <w:rsid w:val="00BE150E"/>
    <w:rsid w:val="00BE1561"/>
    <w:rsid w:val="00BE22FA"/>
    <w:rsid w:val="00BE3627"/>
    <w:rsid w:val="00BE4066"/>
    <w:rsid w:val="00BE40A6"/>
    <w:rsid w:val="00BE4310"/>
    <w:rsid w:val="00BE52A4"/>
    <w:rsid w:val="00BE6884"/>
    <w:rsid w:val="00BE6917"/>
    <w:rsid w:val="00BE6BB1"/>
    <w:rsid w:val="00BE7B65"/>
    <w:rsid w:val="00BF0493"/>
    <w:rsid w:val="00BF1F02"/>
    <w:rsid w:val="00BF3E8C"/>
    <w:rsid w:val="00BF446D"/>
    <w:rsid w:val="00BF44C4"/>
    <w:rsid w:val="00BF47C6"/>
    <w:rsid w:val="00BF48C5"/>
    <w:rsid w:val="00BF4E3F"/>
    <w:rsid w:val="00BF6835"/>
    <w:rsid w:val="00BF7482"/>
    <w:rsid w:val="00C01E6A"/>
    <w:rsid w:val="00C05AB0"/>
    <w:rsid w:val="00C10142"/>
    <w:rsid w:val="00C132E1"/>
    <w:rsid w:val="00C13C84"/>
    <w:rsid w:val="00C1605A"/>
    <w:rsid w:val="00C16199"/>
    <w:rsid w:val="00C167F3"/>
    <w:rsid w:val="00C17638"/>
    <w:rsid w:val="00C17FCD"/>
    <w:rsid w:val="00C20768"/>
    <w:rsid w:val="00C22165"/>
    <w:rsid w:val="00C23DBA"/>
    <w:rsid w:val="00C24C49"/>
    <w:rsid w:val="00C25157"/>
    <w:rsid w:val="00C2516B"/>
    <w:rsid w:val="00C27234"/>
    <w:rsid w:val="00C30588"/>
    <w:rsid w:val="00C30AB5"/>
    <w:rsid w:val="00C32501"/>
    <w:rsid w:val="00C32865"/>
    <w:rsid w:val="00C34DF6"/>
    <w:rsid w:val="00C352BD"/>
    <w:rsid w:val="00C3555E"/>
    <w:rsid w:val="00C3573A"/>
    <w:rsid w:val="00C35A28"/>
    <w:rsid w:val="00C3650C"/>
    <w:rsid w:val="00C37124"/>
    <w:rsid w:val="00C40386"/>
    <w:rsid w:val="00C40E81"/>
    <w:rsid w:val="00C41137"/>
    <w:rsid w:val="00C41711"/>
    <w:rsid w:val="00C43D46"/>
    <w:rsid w:val="00C43F9D"/>
    <w:rsid w:val="00C440D9"/>
    <w:rsid w:val="00C446F0"/>
    <w:rsid w:val="00C45579"/>
    <w:rsid w:val="00C47203"/>
    <w:rsid w:val="00C47231"/>
    <w:rsid w:val="00C52B1E"/>
    <w:rsid w:val="00C53288"/>
    <w:rsid w:val="00C535CF"/>
    <w:rsid w:val="00C53751"/>
    <w:rsid w:val="00C544CC"/>
    <w:rsid w:val="00C54CD3"/>
    <w:rsid w:val="00C5532F"/>
    <w:rsid w:val="00C56FE3"/>
    <w:rsid w:val="00C610BA"/>
    <w:rsid w:val="00C649BF"/>
    <w:rsid w:val="00C64AA1"/>
    <w:rsid w:val="00C650DF"/>
    <w:rsid w:val="00C65F5E"/>
    <w:rsid w:val="00C671BF"/>
    <w:rsid w:val="00C677F8"/>
    <w:rsid w:val="00C704B5"/>
    <w:rsid w:val="00C708FB"/>
    <w:rsid w:val="00C723E6"/>
    <w:rsid w:val="00C73266"/>
    <w:rsid w:val="00C748A1"/>
    <w:rsid w:val="00C74EFC"/>
    <w:rsid w:val="00C75497"/>
    <w:rsid w:val="00C75498"/>
    <w:rsid w:val="00C75635"/>
    <w:rsid w:val="00C7573E"/>
    <w:rsid w:val="00C75860"/>
    <w:rsid w:val="00C75DEC"/>
    <w:rsid w:val="00C76938"/>
    <w:rsid w:val="00C81426"/>
    <w:rsid w:val="00C81EEA"/>
    <w:rsid w:val="00C826FB"/>
    <w:rsid w:val="00C82E83"/>
    <w:rsid w:val="00C84A9C"/>
    <w:rsid w:val="00C84C6B"/>
    <w:rsid w:val="00C866FB"/>
    <w:rsid w:val="00C86B70"/>
    <w:rsid w:val="00C87EDE"/>
    <w:rsid w:val="00C9052C"/>
    <w:rsid w:val="00C906E9"/>
    <w:rsid w:val="00C912DC"/>
    <w:rsid w:val="00C917CA"/>
    <w:rsid w:val="00C92F21"/>
    <w:rsid w:val="00C949FD"/>
    <w:rsid w:val="00C94C2A"/>
    <w:rsid w:val="00C952C7"/>
    <w:rsid w:val="00C95638"/>
    <w:rsid w:val="00C95BB8"/>
    <w:rsid w:val="00C9620B"/>
    <w:rsid w:val="00C96699"/>
    <w:rsid w:val="00C96C48"/>
    <w:rsid w:val="00C97FBD"/>
    <w:rsid w:val="00CA0B48"/>
    <w:rsid w:val="00CA0FC7"/>
    <w:rsid w:val="00CA1076"/>
    <w:rsid w:val="00CA3240"/>
    <w:rsid w:val="00CA35B0"/>
    <w:rsid w:val="00CA3F8E"/>
    <w:rsid w:val="00CA6D5E"/>
    <w:rsid w:val="00CB013C"/>
    <w:rsid w:val="00CB0778"/>
    <w:rsid w:val="00CB0F59"/>
    <w:rsid w:val="00CB1585"/>
    <w:rsid w:val="00CB34C4"/>
    <w:rsid w:val="00CB4178"/>
    <w:rsid w:val="00CB42F5"/>
    <w:rsid w:val="00CB4BC8"/>
    <w:rsid w:val="00CB6195"/>
    <w:rsid w:val="00CB6526"/>
    <w:rsid w:val="00CB7AC0"/>
    <w:rsid w:val="00CC0653"/>
    <w:rsid w:val="00CC1AEC"/>
    <w:rsid w:val="00CC455C"/>
    <w:rsid w:val="00CC52E7"/>
    <w:rsid w:val="00CC5373"/>
    <w:rsid w:val="00CC5A32"/>
    <w:rsid w:val="00CD0446"/>
    <w:rsid w:val="00CD2149"/>
    <w:rsid w:val="00CD474D"/>
    <w:rsid w:val="00CD59B5"/>
    <w:rsid w:val="00CD5DB0"/>
    <w:rsid w:val="00CD657B"/>
    <w:rsid w:val="00CD754D"/>
    <w:rsid w:val="00CE13B2"/>
    <w:rsid w:val="00CE1A74"/>
    <w:rsid w:val="00CE1F52"/>
    <w:rsid w:val="00CE2216"/>
    <w:rsid w:val="00CE2AA6"/>
    <w:rsid w:val="00CE2DDD"/>
    <w:rsid w:val="00CE34B0"/>
    <w:rsid w:val="00CE3C37"/>
    <w:rsid w:val="00CE3FB9"/>
    <w:rsid w:val="00CE6272"/>
    <w:rsid w:val="00CE71DC"/>
    <w:rsid w:val="00CE777F"/>
    <w:rsid w:val="00CE7ADF"/>
    <w:rsid w:val="00CF02EE"/>
    <w:rsid w:val="00CF3313"/>
    <w:rsid w:val="00CF3866"/>
    <w:rsid w:val="00CF574C"/>
    <w:rsid w:val="00CF5750"/>
    <w:rsid w:val="00CF59C3"/>
    <w:rsid w:val="00D0022B"/>
    <w:rsid w:val="00D007E4"/>
    <w:rsid w:val="00D00ADF"/>
    <w:rsid w:val="00D00B78"/>
    <w:rsid w:val="00D016C9"/>
    <w:rsid w:val="00D03FBE"/>
    <w:rsid w:val="00D04746"/>
    <w:rsid w:val="00D0592F"/>
    <w:rsid w:val="00D06079"/>
    <w:rsid w:val="00D06C85"/>
    <w:rsid w:val="00D06FA3"/>
    <w:rsid w:val="00D07AB3"/>
    <w:rsid w:val="00D10481"/>
    <w:rsid w:val="00D10595"/>
    <w:rsid w:val="00D1109D"/>
    <w:rsid w:val="00D117FE"/>
    <w:rsid w:val="00D11F21"/>
    <w:rsid w:val="00D13AFB"/>
    <w:rsid w:val="00D1438D"/>
    <w:rsid w:val="00D146DF"/>
    <w:rsid w:val="00D1548A"/>
    <w:rsid w:val="00D1619D"/>
    <w:rsid w:val="00D164AE"/>
    <w:rsid w:val="00D1703D"/>
    <w:rsid w:val="00D17C29"/>
    <w:rsid w:val="00D17D93"/>
    <w:rsid w:val="00D17EF9"/>
    <w:rsid w:val="00D203CB"/>
    <w:rsid w:val="00D21217"/>
    <w:rsid w:val="00D23208"/>
    <w:rsid w:val="00D2476F"/>
    <w:rsid w:val="00D253B5"/>
    <w:rsid w:val="00D2570F"/>
    <w:rsid w:val="00D267B9"/>
    <w:rsid w:val="00D30161"/>
    <w:rsid w:val="00D322E7"/>
    <w:rsid w:val="00D33E49"/>
    <w:rsid w:val="00D349FB"/>
    <w:rsid w:val="00D35794"/>
    <w:rsid w:val="00D35BD5"/>
    <w:rsid w:val="00D35BEF"/>
    <w:rsid w:val="00D374C1"/>
    <w:rsid w:val="00D40C65"/>
    <w:rsid w:val="00D41173"/>
    <w:rsid w:val="00D41BB2"/>
    <w:rsid w:val="00D431D1"/>
    <w:rsid w:val="00D4348D"/>
    <w:rsid w:val="00D443EB"/>
    <w:rsid w:val="00D44B07"/>
    <w:rsid w:val="00D45798"/>
    <w:rsid w:val="00D46721"/>
    <w:rsid w:val="00D468FB"/>
    <w:rsid w:val="00D469D5"/>
    <w:rsid w:val="00D50878"/>
    <w:rsid w:val="00D50E6F"/>
    <w:rsid w:val="00D515AF"/>
    <w:rsid w:val="00D517CE"/>
    <w:rsid w:val="00D518A3"/>
    <w:rsid w:val="00D51D9D"/>
    <w:rsid w:val="00D528E6"/>
    <w:rsid w:val="00D556F7"/>
    <w:rsid w:val="00D5789E"/>
    <w:rsid w:val="00D57A58"/>
    <w:rsid w:val="00D600B9"/>
    <w:rsid w:val="00D60BC0"/>
    <w:rsid w:val="00D6149F"/>
    <w:rsid w:val="00D61F46"/>
    <w:rsid w:val="00D6222B"/>
    <w:rsid w:val="00D62B0A"/>
    <w:rsid w:val="00D6381A"/>
    <w:rsid w:val="00D648D2"/>
    <w:rsid w:val="00D64B27"/>
    <w:rsid w:val="00D64B88"/>
    <w:rsid w:val="00D64D08"/>
    <w:rsid w:val="00D6513B"/>
    <w:rsid w:val="00D65BB3"/>
    <w:rsid w:val="00D66350"/>
    <w:rsid w:val="00D663AC"/>
    <w:rsid w:val="00D663BF"/>
    <w:rsid w:val="00D66520"/>
    <w:rsid w:val="00D671AB"/>
    <w:rsid w:val="00D67732"/>
    <w:rsid w:val="00D6779B"/>
    <w:rsid w:val="00D71867"/>
    <w:rsid w:val="00D71943"/>
    <w:rsid w:val="00D71E38"/>
    <w:rsid w:val="00D72490"/>
    <w:rsid w:val="00D724CB"/>
    <w:rsid w:val="00D73183"/>
    <w:rsid w:val="00D747A3"/>
    <w:rsid w:val="00D755BA"/>
    <w:rsid w:val="00D75EE1"/>
    <w:rsid w:val="00D76C14"/>
    <w:rsid w:val="00D77648"/>
    <w:rsid w:val="00D81F57"/>
    <w:rsid w:val="00D82147"/>
    <w:rsid w:val="00D8350A"/>
    <w:rsid w:val="00D83973"/>
    <w:rsid w:val="00D850FA"/>
    <w:rsid w:val="00D85C5A"/>
    <w:rsid w:val="00D86A89"/>
    <w:rsid w:val="00D86B01"/>
    <w:rsid w:val="00D87927"/>
    <w:rsid w:val="00D9088E"/>
    <w:rsid w:val="00D909D8"/>
    <w:rsid w:val="00D91296"/>
    <w:rsid w:val="00D91736"/>
    <w:rsid w:val="00D96A53"/>
    <w:rsid w:val="00DA0AF9"/>
    <w:rsid w:val="00DA0E3C"/>
    <w:rsid w:val="00DA0FF5"/>
    <w:rsid w:val="00DA1189"/>
    <w:rsid w:val="00DA1779"/>
    <w:rsid w:val="00DA2AD7"/>
    <w:rsid w:val="00DA3003"/>
    <w:rsid w:val="00DA3060"/>
    <w:rsid w:val="00DA41CE"/>
    <w:rsid w:val="00DA78E1"/>
    <w:rsid w:val="00DB1422"/>
    <w:rsid w:val="00DB2525"/>
    <w:rsid w:val="00DB2643"/>
    <w:rsid w:val="00DB5603"/>
    <w:rsid w:val="00DB65BA"/>
    <w:rsid w:val="00DB6E35"/>
    <w:rsid w:val="00DB6FCC"/>
    <w:rsid w:val="00DC204C"/>
    <w:rsid w:val="00DC2C46"/>
    <w:rsid w:val="00DC5650"/>
    <w:rsid w:val="00DC6111"/>
    <w:rsid w:val="00DC6DB0"/>
    <w:rsid w:val="00DC73C2"/>
    <w:rsid w:val="00DD07AF"/>
    <w:rsid w:val="00DD13DA"/>
    <w:rsid w:val="00DD232A"/>
    <w:rsid w:val="00DD29D8"/>
    <w:rsid w:val="00DD46FF"/>
    <w:rsid w:val="00DD5A2B"/>
    <w:rsid w:val="00DD79C4"/>
    <w:rsid w:val="00DE13E2"/>
    <w:rsid w:val="00DE16A9"/>
    <w:rsid w:val="00DE2335"/>
    <w:rsid w:val="00DE2EB0"/>
    <w:rsid w:val="00DE344D"/>
    <w:rsid w:val="00DE3563"/>
    <w:rsid w:val="00DE3D68"/>
    <w:rsid w:val="00DE4887"/>
    <w:rsid w:val="00DE4912"/>
    <w:rsid w:val="00DE616E"/>
    <w:rsid w:val="00DE67C2"/>
    <w:rsid w:val="00DE6C85"/>
    <w:rsid w:val="00DE759A"/>
    <w:rsid w:val="00DF05A9"/>
    <w:rsid w:val="00DF062B"/>
    <w:rsid w:val="00DF0CC9"/>
    <w:rsid w:val="00DF1105"/>
    <w:rsid w:val="00DF22D0"/>
    <w:rsid w:val="00DF2B02"/>
    <w:rsid w:val="00DF3EC5"/>
    <w:rsid w:val="00DF4936"/>
    <w:rsid w:val="00DF652F"/>
    <w:rsid w:val="00DF6D0D"/>
    <w:rsid w:val="00DF72C9"/>
    <w:rsid w:val="00DF7C69"/>
    <w:rsid w:val="00E001B8"/>
    <w:rsid w:val="00E01332"/>
    <w:rsid w:val="00E031C4"/>
    <w:rsid w:val="00E04C8A"/>
    <w:rsid w:val="00E055A1"/>
    <w:rsid w:val="00E060B5"/>
    <w:rsid w:val="00E068D0"/>
    <w:rsid w:val="00E07EDF"/>
    <w:rsid w:val="00E11413"/>
    <w:rsid w:val="00E116AA"/>
    <w:rsid w:val="00E1219E"/>
    <w:rsid w:val="00E13A30"/>
    <w:rsid w:val="00E14BDD"/>
    <w:rsid w:val="00E15864"/>
    <w:rsid w:val="00E15DBB"/>
    <w:rsid w:val="00E16149"/>
    <w:rsid w:val="00E175C2"/>
    <w:rsid w:val="00E17E2A"/>
    <w:rsid w:val="00E201AE"/>
    <w:rsid w:val="00E2062D"/>
    <w:rsid w:val="00E20B91"/>
    <w:rsid w:val="00E20C7D"/>
    <w:rsid w:val="00E20EDE"/>
    <w:rsid w:val="00E2132A"/>
    <w:rsid w:val="00E23728"/>
    <w:rsid w:val="00E2394A"/>
    <w:rsid w:val="00E23A59"/>
    <w:rsid w:val="00E26262"/>
    <w:rsid w:val="00E2665B"/>
    <w:rsid w:val="00E2779E"/>
    <w:rsid w:val="00E30744"/>
    <w:rsid w:val="00E30F9C"/>
    <w:rsid w:val="00E3150C"/>
    <w:rsid w:val="00E31876"/>
    <w:rsid w:val="00E32647"/>
    <w:rsid w:val="00E3273F"/>
    <w:rsid w:val="00E33ACE"/>
    <w:rsid w:val="00E340A0"/>
    <w:rsid w:val="00E35271"/>
    <w:rsid w:val="00E35283"/>
    <w:rsid w:val="00E35FEB"/>
    <w:rsid w:val="00E41F6A"/>
    <w:rsid w:val="00E426B8"/>
    <w:rsid w:val="00E4299E"/>
    <w:rsid w:val="00E42DB7"/>
    <w:rsid w:val="00E43F88"/>
    <w:rsid w:val="00E45007"/>
    <w:rsid w:val="00E45949"/>
    <w:rsid w:val="00E45A13"/>
    <w:rsid w:val="00E464CC"/>
    <w:rsid w:val="00E47CF9"/>
    <w:rsid w:val="00E50A6A"/>
    <w:rsid w:val="00E51D1B"/>
    <w:rsid w:val="00E522F7"/>
    <w:rsid w:val="00E52CFC"/>
    <w:rsid w:val="00E53E08"/>
    <w:rsid w:val="00E552AB"/>
    <w:rsid w:val="00E56B06"/>
    <w:rsid w:val="00E57326"/>
    <w:rsid w:val="00E602D8"/>
    <w:rsid w:val="00E60840"/>
    <w:rsid w:val="00E62F78"/>
    <w:rsid w:val="00E64005"/>
    <w:rsid w:val="00E64730"/>
    <w:rsid w:val="00E64837"/>
    <w:rsid w:val="00E665B9"/>
    <w:rsid w:val="00E66840"/>
    <w:rsid w:val="00E677AC"/>
    <w:rsid w:val="00E70A29"/>
    <w:rsid w:val="00E70BC1"/>
    <w:rsid w:val="00E71DF7"/>
    <w:rsid w:val="00E7295B"/>
    <w:rsid w:val="00E74D9B"/>
    <w:rsid w:val="00E76043"/>
    <w:rsid w:val="00E773B8"/>
    <w:rsid w:val="00E773F5"/>
    <w:rsid w:val="00E77B4E"/>
    <w:rsid w:val="00E81B01"/>
    <w:rsid w:val="00E81EB5"/>
    <w:rsid w:val="00E82031"/>
    <w:rsid w:val="00E83D40"/>
    <w:rsid w:val="00E84719"/>
    <w:rsid w:val="00E856D3"/>
    <w:rsid w:val="00E85C7E"/>
    <w:rsid w:val="00E903C1"/>
    <w:rsid w:val="00E91923"/>
    <w:rsid w:val="00E92EAE"/>
    <w:rsid w:val="00E94E2D"/>
    <w:rsid w:val="00E95757"/>
    <w:rsid w:val="00E961F9"/>
    <w:rsid w:val="00E97A89"/>
    <w:rsid w:val="00E97F54"/>
    <w:rsid w:val="00EA0BA1"/>
    <w:rsid w:val="00EA0C57"/>
    <w:rsid w:val="00EA10F0"/>
    <w:rsid w:val="00EA1A86"/>
    <w:rsid w:val="00EA2A90"/>
    <w:rsid w:val="00EA4621"/>
    <w:rsid w:val="00EA4AAD"/>
    <w:rsid w:val="00EA699C"/>
    <w:rsid w:val="00EB0E86"/>
    <w:rsid w:val="00EB1004"/>
    <w:rsid w:val="00EB230F"/>
    <w:rsid w:val="00EB2960"/>
    <w:rsid w:val="00EB5611"/>
    <w:rsid w:val="00EB5FD7"/>
    <w:rsid w:val="00EB6E3B"/>
    <w:rsid w:val="00EB7164"/>
    <w:rsid w:val="00EB766D"/>
    <w:rsid w:val="00EB7ADF"/>
    <w:rsid w:val="00EC01E8"/>
    <w:rsid w:val="00EC0953"/>
    <w:rsid w:val="00EC1B58"/>
    <w:rsid w:val="00EC223A"/>
    <w:rsid w:val="00EC2639"/>
    <w:rsid w:val="00EC3485"/>
    <w:rsid w:val="00EC622B"/>
    <w:rsid w:val="00EC7981"/>
    <w:rsid w:val="00EC79CF"/>
    <w:rsid w:val="00ED0184"/>
    <w:rsid w:val="00ED0FBE"/>
    <w:rsid w:val="00ED13E5"/>
    <w:rsid w:val="00ED161D"/>
    <w:rsid w:val="00ED1668"/>
    <w:rsid w:val="00ED17A5"/>
    <w:rsid w:val="00ED24C5"/>
    <w:rsid w:val="00ED2781"/>
    <w:rsid w:val="00ED3307"/>
    <w:rsid w:val="00ED3F5A"/>
    <w:rsid w:val="00ED43CC"/>
    <w:rsid w:val="00ED4F2C"/>
    <w:rsid w:val="00ED6624"/>
    <w:rsid w:val="00ED6F5B"/>
    <w:rsid w:val="00ED782A"/>
    <w:rsid w:val="00ED798F"/>
    <w:rsid w:val="00EE053D"/>
    <w:rsid w:val="00EE1587"/>
    <w:rsid w:val="00EE2372"/>
    <w:rsid w:val="00EE3A31"/>
    <w:rsid w:val="00EE40D1"/>
    <w:rsid w:val="00EE46A6"/>
    <w:rsid w:val="00EE67FE"/>
    <w:rsid w:val="00EE6CD1"/>
    <w:rsid w:val="00EF0ADC"/>
    <w:rsid w:val="00EF1BEF"/>
    <w:rsid w:val="00EF1F30"/>
    <w:rsid w:val="00EF232D"/>
    <w:rsid w:val="00EF35C4"/>
    <w:rsid w:val="00EF3AE7"/>
    <w:rsid w:val="00EF4FF3"/>
    <w:rsid w:val="00EF6AF3"/>
    <w:rsid w:val="00EF6C08"/>
    <w:rsid w:val="00EF7D2B"/>
    <w:rsid w:val="00F0195A"/>
    <w:rsid w:val="00F02A38"/>
    <w:rsid w:val="00F02B07"/>
    <w:rsid w:val="00F06509"/>
    <w:rsid w:val="00F0683B"/>
    <w:rsid w:val="00F06BE1"/>
    <w:rsid w:val="00F07CC2"/>
    <w:rsid w:val="00F1244F"/>
    <w:rsid w:val="00F12452"/>
    <w:rsid w:val="00F124A9"/>
    <w:rsid w:val="00F12DFE"/>
    <w:rsid w:val="00F1365B"/>
    <w:rsid w:val="00F152EF"/>
    <w:rsid w:val="00F15C69"/>
    <w:rsid w:val="00F162EF"/>
    <w:rsid w:val="00F16AE9"/>
    <w:rsid w:val="00F16C76"/>
    <w:rsid w:val="00F16F1A"/>
    <w:rsid w:val="00F17BD6"/>
    <w:rsid w:val="00F20B58"/>
    <w:rsid w:val="00F215AA"/>
    <w:rsid w:val="00F217D8"/>
    <w:rsid w:val="00F23671"/>
    <w:rsid w:val="00F23C66"/>
    <w:rsid w:val="00F23D71"/>
    <w:rsid w:val="00F24193"/>
    <w:rsid w:val="00F24804"/>
    <w:rsid w:val="00F2496D"/>
    <w:rsid w:val="00F26703"/>
    <w:rsid w:val="00F30359"/>
    <w:rsid w:val="00F30604"/>
    <w:rsid w:val="00F3090B"/>
    <w:rsid w:val="00F31069"/>
    <w:rsid w:val="00F311ED"/>
    <w:rsid w:val="00F319B5"/>
    <w:rsid w:val="00F31BE9"/>
    <w:rsid w:val="00F33149"/>
    <w:rsid w:val="00F346AB"/>
    <w:rsid w:val="00F34ABF"/>
    <w:rsid w:val="00F35C2B"/>
    <w:rsid w:val="00F35D27"/>
    <w:rsid w:val="00F35E18"/>
    <w:rsid w:val="00F36988"/>
    <w:rsid w:val="00F37EB6"/>
    <w:rsid w:val="00F406C4"/>
    <w:rsid w:val="00F4109F"/>
    <w:rsid w:val="00F41168"/>
    <w:rsid w:val="00F41F4E"/>
    <w:rsid w:val="00F42853"/>
    <w:rsid w:val="00F45983"/>
    <w:rsid w:val="00F469E4"/>
    <w:rsid w:val="00F503D6"/>
    <w:rsid w:val="00F54B1E"/>
    <w:rsid w:val="00F552A3"/>
    <w:rsid w:val="00F55A3B"/>
    <w:rsid w:val="00F55BD9"/>
    <w:rsid w:val="00F56469"/>
    <w:rsid w:val="00F602B9"/>
    <w:rsid w:val="00F612DF"/>
    <w:rsid w:val="00F61B02"/>
    <w:rsid w:val="00F62A2B"/>
    <w:rsid w:val="00F63874"/>
    <w:rsid w:val="00F644DF"/>
    <w:rsid w:val="00F64A63"/>
    <w:rsid w:val="00F66A61"/>
    <w:rsid w:val="00F67837"/>
    <w:rsid w:val="00F678E1"/>
    <w:rsid w:val="00F70417"/>
    <w:rsid w:val="00F70718"/>
    <w:rsid w:val="00F724DC"/>
    <w:rsid w:val="00F726D4"/>
    <w:rsid w:val="00F72DBA"/>
    <w:rsid w:val="00F72F53"/>
    <w:rsid w:val="00F735DE"/>
    <w:rsid w:val="00F73D99"/>
    <w:rsid w:val="00F7407C"/>
    <w:rsid w:val="00F75097"/>
    <w:rsid w:val="00F757F3"/>
    <w:rsid w:val="00F75F53"/>
    <w:rsid w:val="00F76F9E"/>
    <w:rsid w:val="00F806A8"/>
    <w:rsid w:val="00F81654"/>
    <w:rsid w:val="00F82889"/>
    <w:rsid w:val="00F82FBB"/>
    <w:rsid w:val="00F857B5"/>
    <w:rsid w:val="00F85E2A"/>
    <w:rsid w:val="00F86AA6"/>
    <w:rsid w:val="00F91135"/>
    <w:rsid w:val="00F9191B"/>
    <w:rsid w:val="00F94272"/>
    <w:rsid w:val="00F9649D"/>
    <w:rsid w:val="00F96522"/>
    <w:rsid w:val="00F96962"/>
    <w:rsid w:val="00F96BF0"/>
    <w:rsid w:val="00F97C35"/>
    <w:rsid w:val="00FA1282"/>
    <w:rsid w:val="00FA15A0"/>
    <w:rsid w:val="00FA26E9"/>
    <w:rsid w:val="00FA2C82"/>
    <w:rsid w:val="00FA3A35"/>
    <w:rsid w:val="00FA42CD"/>
    <w:rsid w:val="00FA5795"/>
    <w:rsid w:val="00FA5F8E"/>
    <w:rsid w:val="00FA6D59"/>
    <w:rsid w:val="00FA7EAE"/>
    <w:rsid w:val="00FB364D"/>
    <w:rsid w:val="00FB6839"/>
    <w:rsid w:val="00FB726A"/>
    <w:rsid w:val="00FC0A36"/>
    <w:rsid w:val="00FC3DD4"/>
    <w:rsid w:val="00FC473B"/>
    <w:rsid w:val="00FC47DF"/>
    <w:rsid w:val="00FC5EC4"/>
    <w:rsid w:val="00FD0039"/>
    <w:rsid w:val="00FD2944"/>
    <w:rsid w:val="00FD3615"/>
    <w:rsid w:val="00FD45B0"/>
    <w:rsid w:val="00FD672F"/>
    <w:rsid w:val="00FD67ED"/>
    <w:rsid w:val="00FE0FFA"/>
    <w:rsid w:val="00FE2787"/>
    <w:rsid w:val="00FE3885"/>
    <w:rsid w:val="00FE5506"/>
    <w:rsid w:val="00FF24E7"/>
    <w:rsid w:val="00FF50A3"/>
    <w:rsid w:val="00FF5C7B"/>
    <w:rsid w:val="00F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37994-7E5D-4021-A100-BFB9B23F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226705"/>
    <w:pPr>
      <w:tabs>
        <w:tab w:val="center" w:pos="4677"/>
        <w:tab w:val="right" w:pos="9355"/>
      </w:tabs>
      <w:spacing w:after="0" w:line="240" w:lineRule="auto"/>
    </w:pPr>
  </w:style>
  <w:style w:type="character" w:customStyle="1" w:styleId="a4">
    <w:name w:val="Нижний колонтитул Знак"/>
    <w:basedOn w:val="a0"/>
    <w:link w:val="1"/>
    <w:uiPriority w:val="99"/>
    <w:rsid w:val="00226705"/>
  </w:style>
  <w:style w:type="paragraph" w:styleId="a3">
    <w:name w:val="footer"/>
    <w:basedOn w:val="a"/>
    <w:link w:val="10"/>
    <w:uiPriority w:val="99"/>
    <w:semiHidden/>
    <w:unhideWhenUsed/>
    <w:rsid w:val="0022670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226705"/>
  </w:style>
  <w:style w:type="table" w:styleId="a5">
    <w:name w:val="Table Grid"/>
    <w:basedOn w:val="a1"/>
    <w:uiPriority w:val="59"/>
    <w:rsid w:val="0022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B3D79"/>
    <w:rPr>
      <w:color w:val="0000FF" w:themeColor="hyperlink"/>
      <w:u w:val="single"/>
    </w:rPr>
  </w:style>
  <w:style w:type="table" w:customStyle="1" w:styleId="11">
    <w:name w:val="Сетка таблицы1"/>
    <w:basedOn w:val="a1"/>
    <w:next w:val="a5"/>
    <w:rsid w:val="00AC727D"/>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116C9"/>
    <w:pPr>
      <w:ind w:left="720"/>
      <w:contextualSpacing/>
    </w:pPr>
  </w:style>
  <w:style w:type="table" w:customStyle="1" w:styleId="2">
    <w:name w:val="Сетка таблицы2"/>
    <w:basedOn w:val="a1"/>
    <w:next w:val="a5"/>
    <w:uiPriority w:val="59"/>
    <w:rsid w:val="009116C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BE22F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C3F5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D8350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4E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4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1191">
      <w:bodyDiv w:val="1"/>
      <w:marLeft w:val="0"/>
      <w:marRight w:val="0"/>
      <w:marTop w:val="0"/>
      <w:marBottom w:val="0"/>
      <w:divBdr>
        <w:top w:val="none" w:sz="0" w:space="0" w:color="auto"/>
        <w:left w:val="none" w:sz="0" w:space="0" w:color="auto"/>
        <w:bottom w:val="none" w:sz="0" w:space="0" w:color="auto"/>
        <w:right w:val="none" w:sz="0" w:space="0" w:color="auto"/>
      </w:divBdr>
    </w:div>
    <w:div w:id="14055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t-edu.ru/content/metodicheskiy-sov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se.garant.ru/70687334/" TargetMode="External"/><Relationship Id="rId4" Type="http://schemas.openxmlformats.org/officeDocument/2006/relationships/webSettings" Target="webSettings.xml"/><Relationship Id="rId9" Type="http://schemas.openxmlformats.org/officeDocument/2006/relationships/hyperlink" Target="https://base.garant.ru/70687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31</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142</cp:revision>
  <cp:lastPrinted>2021-11-29T10:29:00Z</cp:lastPrinted>
  <dcterms:created xsi:type="dcterms:W3CDTF">2021-08-26T06:04:00Z</dcterms:created>
  <dcterms:modified xsi:type="dcterms:W3CDTF">2021-12-08T11:22:00Z</dcterms:modified>
</cp:coreProperties>
</file>